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68B" w:rsidRPr="00275C86" w:rsidRDefault="005B768B" w:rsidP="009B231E">
      <w:pPr>
        <w:jc w:val="both"/>
        <w:rPr>
          <w:rFonts w:ascii="Trebuchet MS" w:hAnsi="Trebuchet MS"/>
        </w:rPr>
      </w:pPr>
    </w:p>
    <w:p w:rsidR="005B768B" w:rsidRPr="00275C86" w:rsidRDefault="005B768B" w:rsidP="009B231E">
      <w:pPr>
        <w:jc w:val="both"/>
        <w:rPr>
          <w:rFonts w:ascii="Trebuchet MS" w:hAnsi="Trebuchet MS"/>
          <w:b/>
        </w:rPr>
      </w:pPr>
      <w:r w:rsidRPr="00275C86">
        <w:rPr>
          <w:rFonts w:ascii="Trebuchet MS" w:hAnsi="Trebuchet MS"/>
          <w:b/>
        </w:rPr>
        <w:t>PLIEGO DE CLÁUSULAS ADMINISTRATIVAS PARTICULARES Y DE PRESCRIPCIONES TÉCNICAS</w:t>
      </w:r>
      <w:r w:rsidR="00275C86">
        <w:rPr>
          <w:rFonts w:ascii="Trebuchet MS" w:hAnsi="Trebuchet MS"/>
          <w:b/>
        </w:rPr>
        <w:t xml:space="preserve"> </w:t>
      </w:r>
      <w:r w:rsidRPr="00275C86">
        <w:rPr>
          <w:rFonts w:ascii="Trebuchet MS" w:hAnsi="Trebuchet MS"/>
          <w:b/>
        </w:rPr>
        <w:t>PARA LA CONTRATACIÓN DE SERVICIOS</w:t>
      </w:r>
      <w:r w:rsidR="00651A76" w:rsidRPr="00275C86">
        <w:rPr>
          <w:rFonts w:ascii="Trebuchet MS" w:hAnsi="Trebuchet MS"/>
          <w:b/>
        </w:rPr>
        <w:t xml:space="preserve"> POR EL PROCEDIMIENTO ABIERTO SIMPLIFICADO</w:t>
      </w:r>
    </w:p>
    <w:p w:rsidR="00651A76" w:rsidRPr="00275C86" w:rsidRDefault="00651A76" w:rsidP="009B231E">
      <w:pPr>
        <w:jc w:val="both"/>
        <w:rPr>
          <w:rFonts w:ascii="Trebuchet MS" w:hAnsi="Trebuchet MS"/>
          <w:sz w:val="20"/>
          <w:szCs w:val="20"/>
        </w:rPr>
      </w:pPr>
    </w:p>
    <w:p w:rsidR="005B768B" w:rsidRPr="00275C86" w:rsidRDefault="005B768B" w:rsidP="009B231E">
      <w:pPr>
        <w:jc w:val="both"/>
        <w:rPr>
          <w:rFonts w:ascii="Trebuchet MS" w:hAnsi="Trebuchet MS"/>
          <w:b/>
          <w:sz w:val="20"/>
          <w:szCs w:val="20"/>
          <w:u w:val="single"/>
        </w:rPr>
      </w:pPr>
      <w:r w:rsidRPr="00275C86">
        <w:rPr>
          <w:rFonts w:ascii="Trebuchet MS" w:hAnsi="Trebuchet MS"/>
          <w:b/>
          <w:sz w:val="20"/>
          <w:szCs w:val="20"/>
          <w:u w:val="single"/>
        </w:rPr>
        <w:t>1. RÉGIMEN JURÍDICO DEL CONTRATO</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 xml:space="preserve">El contrato al que se refiere este Pliego se califica como contrato privado no sujeto a regulación armonizada, de acuerdo con lo previsto en los artículos </w:t>
      </w:r>
      <w:r w:rsidR="00316D36" w:rsidRPr="00275C86">
        <w:rPr>
          <w:rFonts w:ascii="Trebuchet MS" w:hAnsi="Trebuchet MS"/>
          <w:sz w:val="20"/>
          <w:szCs w:val="20"/>
        </w:rPr>
        <w:t>22.1.b) y 26</w:t>
      </w:r>
      <w:r w:rsidRPr="00275C86">
        <w:rPr>
          <w:rFonts w:ascii="Trebuchet MS" w:hAnsi="Trebuchet MS"/>
          <w:sz w:val="20"/>
          <w:szCs w:val="20"/>
        </w:rPr>
        <w:t xml:space="preserve">.1 </w:t>
      </w:r>
      <w:r w:rsidR="00316D36" w:rsidRPr="00275C86">
        <w:rPr>
          <w:rFonts w:ascii="Trebuchet MS" w:hAnsi="Trebuchet MS"/>
          <w:sz w:val="20"/>
          <w:szCs w:val="20"/>
        </w:rPr>
        <w:t>de la Ley 9/2017 de Contratos del Sector Público (en adelante, “</w:t>
      </w:r>
      <w:r w:rsidRPr="00275C86">
        <w:rPr>
          <w:rFonts w:ascii="Trebuchet MS" w:hAnsi="Trebuchet MS"/>
          <w:sz w:val="20"/>
          <w:szCs w:val="20"/>
        </w:rPr>
        <w:t>LCSP”). Por tanto, el contrato se regirá:</w:t>
      </w:r>
    </w:p>
    <w:p w:rsidR="005B768B" w:rsidRPr="00275C86" w:rsidRDefault="005B768B" w:rsidP="009B231E">
      <w:pPr>
        <w:pStyle w:val="Prrafodelista"/>
        <w:numPr>
          <w:ilvl w:val="0"/>
          <w:numId w:val="1"/>
        </w:numPr>
        <w:jc w:val="both"/>
        <w:rPr>
          <w:rFonts w:ascii="Trebuchet MS" w:hAnsi="Trebuchet MS"/>
          <w:sz w:val="20"/>
          <w:szCs w:val="20"/>
        </w:rPr>
      </w:pPr>
      <w:r w:rsidRPr="00275C86">
        <w:rPr>
          <w:rFonts w:ascii="Trebuchet MS" w:hAnsi="Trebuchet MS"/>
          <w:sz w:val="20"/>
          <w:szCs w:val="20"/>
        </w:rPr>
        <w:t>Respecto a la preparación y adjudicación, por este Pliego de Cláusulas Administrativas</w:t>
      </w:r>
      <w:r w:rsidR="005B0226" w:rsidRPr="00275C86">
        <w:rPr>
          <w:rFonts w:ascii="Trebuchet MS" w:hAnsi="Trebuchet MS"/>
          <w:sz w:val="20"/>
          <w:szCs w:val="20"/>
        </w:rPr>
        <w:t xml:space="preserve"> </w:t>
      </w:r>
      <w:r w:rsidRPr="00275C86">
        <w:rPr>
          <w:rFonts w:ascii="Trebuchet MS" w:hAnsi="Trebuchet MS"/>
          <w:sz w:val="20"/>
          <w:szCs w:val="20"/>
        </w:rPr>
        <w:t xml:space="preserve">Particulares y las especificaciones de su Carátula, aprobadas por </w:t>
      </w:r>
      <w:r w:rsidR="005B0226" w:rsidRPr="00275C86">
        <w:rPr>
          <w:rFonts w:ascii="Trebuchet MS" w:hAnsi="Trebuchet MS"/>
          <w:sz w:val="20"/>
          <w:szCs w:val="20"/>
        </w:rPr>
        <w:t>Asociación para la r</w:t>
      </w:r>
      <w:r w:rsidR="00316D36" w:rsidRPr="00275C86">
        <w:rPr>
          <w:rFonts w:ascii="Trebuchet MS" w:hAnsi="Trebuchet MS"/>
          <w:sz w:val="20"/>
          <w:szCs w:val="20"/>
        </w:rPr>
        <w:t>evitalización del Bilbao Metropolitano (en adelante</w:t>
      </w:r>
      <w:r w:rsidR="005B0226" w:rsidRPr="00275C86">
        <w:rPr>
          <w:rFonts w:ascii="Trebuchet MS" w:hAnsi="Trebuchet MS"/>
          <w:sz w:val="20"/>
          <w:szCs w:val="20"/>
        </w:rPr>
        <w:t xml:space="preserve"> “B</w:t>
      </w:r>
      <w:r w:rsidR="00D64E9A">
        <w:rPr>
          <w:rFonts w:ascii="Trebuchet MS" w:hAnsi="Trebuchet MS"/>
          <w:sz w:val="20"/>
          <w:szCs w:val="20"/>
        </w:rPr>
        <w:t>ilbao Metropoli-3</w:t>
      </w:r>
      <w:r w:rsidR="005B0226" w:rsidRPr="00275C86">
        <w:rPr>
          <w:rFonts w:ascii="Trebuchet MS" w:hAnsi="Trebuchet MS"/>
          <w:sz w:val="20"/>
          <w:szCs w:val="20"/>
        </w:rPr>
        <w:t xml:space="preserve">0”) </w:t>
      </w:r>
      <w:r w:rsidRPr="00275C86">
        <w:rPr>
          <w:rFonts w:ascii="Trebuchet MS" w:hAnsi="Trebuchet MS"/>
          <w:sz w:val="20"/>
          <w:szCs w:val="20"/>
        </w:rPr>
        <w:t xml:space="preserve">y publicadas en su Perfil </w:t>
      </w:r>
      <w:r w:rsidRPr="00D64E9A">
        <w:rPr>
          <w:rFonts w:ascii="Trebuchet MS" w:hAnsi="Trebuchet MS"/>
          <w:sz w:val="20"/>
          <w:szCs w:val="20"/>
        </w:rPr>
        <w:t>del Contratante</w:t>
      </w:r>
      <w:r w:rsidR="005B0226" w:rsidRPr="00D64E9A">
        <w:rPr>
          <w:rFonts w:ascii="Trebuchet MS" w:hAnsi="Trebuchet MS"/>
          <w:sz w:val="20"/>
          <w:szCs w:val="20"/>
        </w:rPr>
        <w:t xml:space="preserve"> (</w:t>
      </w:r>
      <w:hyperlink r:id="rId8" w:history="1">
        <w:r w:rsidR="005B0226" w:rsidRPr="00D64E9A">
          <w:rPr>
            <w:rStyle w:val="Hipervnculo"/>
            <w:rFonts w:ascii="Trebuchet MS" w:hAnsi="Trebuchet MS"/>
            <w:color w:val="auto"/>
            <w:sz w:val="20"/>
            <w:szCs w:val="20"/>
            <w:u w:val="none"/>
          </w:rPr>
          <w:t>www.bm30.eus</w:t>
        </w:r>
      </w:hyperlink>
      <w:r w:rsidR="005B0226" w:rsidRPr="00D64E9A">
        <w:rPr>
          <w:rFonts w:ascii="Trebuchet MS" w:hAnsi="Trebuchet MS"/>
          <w:sz w:val="20"/>
          <w:szCs w:val="20"/>
        </w:rPr>
        <w:t xml:space="preserve">), </w:t>
      </w:r>
      <w:r w:rsidRPr="00275C86">
        <w:rPr>
          <w:rFonts w:ascii="Trebuchet MS" w:hAnsi="Trebuchet MS"/>
          <w:sz w:val="20"/>
          <w:szCs w:val="20"/>
        </w:rPr>
        <w:t xml:space="preserve">de acuerdo con lo previsto </w:t>
      </w:r>
      <w:r w:rsidR="005B0226" w:rsidRPr="00275C86">
        <w:rPr>
          <w:rFonts w:ascii="Trebuchet MS" w:hAnsi="Trebuchet MS"/>
          <w:sz w:val="20"/>
          <w:szCs w:val="20"/>
        </w:rPr>
        <w:t>en la LCSP</w:t>
      </w:r>
      <w:r w:rsidRPr="00275C86">
        <w:rPr>
          <w:rFonts w:ascii="Trebuchet MS" w:hAnsi="Trebuchet MS"/>
          <w:sz w:val="20"/>
          <w:szCs w:val="20"/>
        </w:rPr>
        <w:t xml:space="preserve"> y por los pactos</w:t>
      </w:r>
      <w:r w:rsidR="005B0226" w:rsidRPr="00275C86">
        <w:rPr>
          <w:rFonts w:ascii="Trebuchet MS" w:hAnsi="Trebuchet MS"/>
          <w:sz w:val="20"/>
          <w:szCs w:val="20"/>
        </w:rPr>
        <w:t xml:space="preserve"> </w:t>
      </w:r>
      <w:r w:rsidRPr="00275C86">
        <w:rPr>
          <w:rFonts w:ascii="Trebuchet MS" w:hAnsi="Trebuchet MS"/>
          <w:sz w:val="20"/>
          <w:szCs w:val="20"/>
        </w:rPr>
        <w:t>y condiciones contenidos en el contrato que se formalice con la empresa adjudicataria.</w:t>
      </w:r>
    </w:p>
    <w:p w:rsidR="005B768B" w:rsidRPr="00275C86" w:rsidRDefault="005B768B" w:rsidP="009B231E">
      <w:pPr>
        <w:pStyle w:val="Prrafodelista"/>
        <w:numPr>
          <w:ilvl w:val="0"/>
          <w:numId w:val="1"/>
        </w:numPr>
        <w:jc w:val="both"/>
        <w:rPr>
          <w:rFonts w:ascii="Trebuchet MS" w:hAnsi="Trebuchet MS"/>
          <w:sz w:val="20"/>
          <w:szCs w:val="20"/>
        </w:rPr>
      </w:pPr>
      <w:r w:rsidRPr="00275C86">
        <w:rPr>
          <w:rFonts w:ascii="Trebuchet MS" w:hAnsi="Trebuchet MS"/>
          <w:sz w:val="20"/>
          <w:szCs w:val="20"/>
        </w:rPr>
        <w:t>Respecto al cumplimiento, efectos y extinción, por las normas de Derecho privado.</w:t>
      </w:r>
    </w:p>
    <w:p w:rsidR="005B768B" w:rsidRPr="00275C86" w:rsidRDefault="005B768B" w:rsidP="009B231E">
      <w:pPr>
        <w:pStyle w:val="Prrafodelista"/>
        <w:numPr>
          <w:ilvl w:val="0"/>
          <w:numId w:val="1"/>
        </w:numPr>
        <w:jc w:val="both"/>
        <w:rPr>
          <w:rFonts w:ascii="Trebuchet MS" w:hAnsi="Trebuchet MS"/>
          <w:sz w:val="20"/>
          <w:szCs w:val="20"/>
        </w:rPr>
      </w:pPr>
      <w:r w:rsidRPr="00275C86">
        <w:rPr>
          <w:rFonts w:ascii="Trebuchet MS" w:hAnsi="Trebuchet MS"/>
          <w:sz w:val="20"/>
          <w:szCs w:val="20"/>
        </w:rPr>
        <w:t>No obstante, en lo no regulado en este Pliego de Cláusulas Administrativas Particulares</w:t>
      </w:r>
      <w:r w:rsidR="00316D36" w:rsidRPr="00275C86">
        <w:rPr>
          <w:rFonts w:ascii="Trebuchet MS" w:hAnsi="Trebuchet MS"/>
          <w:sz w:val="20"/>
          <w:szCs w:val="20"/>
        </w:rPr>
        <w:t xml:space="preserve"> </w:t>
      </w:r>
      <w:r w:rsidRPr="00275C86">
        <w:rPr>
          <w:rFonts w:ascii="Trebuchet MS" w:hAnsi="Trebuchet MS"/>
          <w:sz w:val="20"/>
          <w:szCs w:val="20"/>
        </w:rPr>
        <w:t xml:space="preserve">serán de aplicación las normas contenidas en </w:t>
      </w:r>
      <w:r w:rsidR="005B0226" w:rsidRPr="00275C86">
        <w:rPr>
          <w:rFonts w:ascii="Trebuchet MS" w:hAnsi="Trebuchet MS"/>
          <w:sz w:val="20"/>
          <w:szCs w:val="20"/>
        </w:rPr>
        <w:t>los artículos 203 a 206 de la LCSP</w:t>
      </w:r>
      <w:r w:rsidRPr="00275C86">
        <w:rPr>
          <w:rFonts w:ascii="Trebuchet MS" w:hAnsi="Trebuchet MS"/>
          <w:sz w:val="20"/>
          <w:szCs w:val="20"/>
        </w:rPr>
        <w:t>, sobre</w:t>
      </w:r>
      <w:r w:rsidR="00316D36" w:rsidRPr="00275C86">
        <w:rPr>
          <w:rFonts w:ascii="Trebuchet MS" w:hAnsi="Trebuchet MS"/>
          <w:sz w:val="20"/>
          <w:szCs w:val="20"/>
        </w:rPr>
        <w:t xml:space="preserve"> </w:t>
      </w:r>
      <w:r w:rsidRPr="00275C86">
        <w:rPr>
          <w:rFonts w:ascii="Trebuchet MS" w:hAnsi="Trebuchet MS"/>
          <w:sz w:val="20"/>
          <w:szCs w:val="20"/>
        </w:rPr>
        <w:t>modificación de contratos.</w:t>
      </w:r>
    </w:p>
    <w:p w:rsidR="005B768B" w:rsidRDefault="005B768B" w:rsidP="009B231E">
      <w:pPr>
        <w:jc w:val="both"/>
        <w:rPr>
          <w:rFonts w:ascii="Trebuchet MS" w:hAnsi="Trebuchet MS"/>
          <w:sz w:val="20"/>
          <w:szCs w:val="20"/>
        </w:rPr>
      </w:pPr>
      <w:r w:rsidRPr="00275C86">
        <w:rPr>
          <w:rFonts w:ascii="Trebuchet MS" w:hAnsi="Trebuchet MS"/>
          <w:sz w:val="20"/>
          <w:szCs w:val="20"/>
        </w:rPr>
        <w:t>El desconocimiento del Pliego en cualquiera de sus términos, de los documentos anejos al mismo</w:t>
      </w:r>
      <w:r w:rsidR="005B0226" w:rsidRPr="00275C86">
        <w:rPr>
          <w:rFonts w:ascii="Trebuchet MS" w:hAnsi="Trebuchet MS"/>
          <w:sz w:val="20"/>
          <w:szCs w:val="20"/>
        </w:rPr>
        <w:t xml:space="preserve"> </w:t>
      </w:r>
      <w:r w:rsidRPr="00275C86">
        <w:rPr>
          <w:rFonts w:ascii="Trebuchet MS" w:hAnsi="Trebuchet MS"/>
          <w:sz w:val="20"/>
          <w:szCs w:val="20"/>
        </w:rPr>
        <w:t>no eximirá a la empresa de la obligación de su cumplimiento.</w:t>
      </w:r>
    </w:p>
    <w:p w:rsidR="00D64E9A" w:rsidRPr="00275C86" w:rsidRDefault="00D64E9A" w:rsidP="009B231E">
      <w:pPr>
        <w:jc w:val="both"/>
        <w:rPr>
          <w:rFonts w:ascii="Trebuchet MS" w:hAnsi="Trebuchet MS"/>
          <w:sz w:val="20"/>
          <w:szCs w:val="20"/>
        </w:rPr>
      </w:pPr>
    </w:p>
    <w:p w:rsidR="005B768B" w:rsidRPr="00275C86" w:rsidRDefault="005B768B" w:rsidP="009B231E">
      <w:pPr>
        <w:jc w:val="both"/>
        <w:rPr>
          <w:rFonts w:ascii="Trebuchet MS" w:hAnsi="Trebuchet MS"/>
          <w:b/>
          <w:sz w:val="20"/>
          <w:szCs w:val="20"/>
          <w:u w:val="single"/>
        </w:rPr>
      </w:pPr>
      <w:r w:rsidRPr="00275C86">
        <w:rPr>
          <w:rFonts w:ascii="Trebuchet MS" w:hAnsi="Trebuchet MS"/>
          <w:b/>
          <w:sz w:val="20"/>
          <w:szCs w:val="20"/>
          <w:u w:val="single"/>
        </w:rPr>
        <w:t>2. OBJETO DEL CONTRATO.</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Será objeto de este contrato el servicio descrito en el APARTADO “</w:t>
      </w:r>
      <w:r w:rsidR="00D62E73" w:rsidRPr="00275C86">
        <w:rPr>
          <w:rFonts w:ascii="Trebuchet MS" w:hAnsi="Trebuchet MS"/>
          <w:sz w:val="20"/>
          <w:szCs w:val="20"/>
        </w:rPr>
        <w:t>2</w:t>
      </w:r>
      <w:r w:rsidRPr="00275C86">
        <w:rPr>
          <w:rFonts w:ascii="Trebuchet MS" w:hAnsi="Trebuchet MS"/>
          <w:sz w:val="20"/>
          <w:szCs w:val="20"/>
        </w:rPr>
        <w:t>” de la Carátula de este Pliego.</w:t>
      </w:r>
    </w:p>
    <w:p w:rsidR="005B768B" w:rsidRDefault="005B768B" w:rsidP="009B231E">
      <w:pPr>
        <w:jc w:val="both"/>
        <w:rPr>
          <w:rFonts w:ascii="Trebuchet MS" w:hAnsi="Trebuchet MS"/>
          <w:sz w:val="20"/>
          <w:szCs w:val="20"/>
        </w:rPr>
      </w:pPr>
      <w:r w:rsidRPr="00275C86">
        <w:rPr>
          <w:rFonts w:ascii="Trebuchet MS" w:hAnsi="Trebuchet MS"/>
          <w:sz w:val="20"/>
          <w:szCs w:val="20"/>
        </w:rPr>
        <w:t>Todo ello conforme a las especificaciones técnicas, que se establecen en el Pliego de Prescripciones</w:t>
      </w:r>
      <w:r w:rsidR="008E1E32" w:rsidRPr="00275C86">
        <w:rPr>
          <w:rFonts w:ascii="Trebuchet MS" w:hAnsi="Trebuchet MS"/>
          <w:sz w:val="20"/>
          <w:szCs w:val="20"/>
        </w:rPr>
        <w:t xml:space="preserve"> </w:t>
      </w:r>
      <w:r w:rsidRPr="00275C86">
        <w:rPr>
          <w:rFonts w:ascii="Trebuchet MS" w:hAnsi="Trebuchet MS"/>
          <w:sz w:val="20"/>
          <w:szCs w:val="20"/>
        </w:rPr>
        <w:t>Técnicas, que se integra en este Pliego a los efectos de su exigibilidad y teniendo</w:t>
      </w:r>
      <w:r w:rsidR="008E1E32" w:rsidRPr="00275C86">
        <w:rPr>
          <w:rFonts w:ascii="Trebuchet MS" w:hAnsi="Trebuchet MS"/>
          <w:sz w:val="20"/>
          <w:szCs w:val="20"/>
        </w:rPr>
        <w:t xml:space="preserve"> </w:t>
      </w:r>
      <w:r w:rsidRPr="00275C86">
        <w:rPr>
          <w:rFonts w:ascii="Trebuchet MS" w:hAnsi="Trebuchet MS"/>
          <w:sz w:val="20"/>
          <w:szCs w:val="20"/>
        </w:rPr>
        <w:t>en todo caso carácter contractual.</w:t>
      </w:r>
    </w:p>
    <w:p w:rsidR="00D64E9A" w:rsidRPr="00275C86" w:rsidRDefault="00D64E9A" w:rsidP="009B231E">
      <w:pPr>
        <w:jc w:val="both"/>
        <w:rPr>
          <w:rFonts w:ascii="Trebuchet MS" w:hAnsi="Trebuchet MS"/>
          <w:sz w:val="20"/>
          <w:szCs w:val="20"/>
        </w:rPr>
      </w:pPr>
    </w:p>
    <w:p w:rsidR="005B768B" w:rsidRPr="00275C86" w:rsidRDefault="005B768B" w:rsidP="009B231E">
      <w:pPr>
        <w:jc w:val="both"/>
        <w:rPr>
          <w:rFonts w:ascii="Trebuchet MS" w:hAnsi="Trebuchet MS"/>
          <w:b/>
          <w:sz w:val="20"/>
          <w:szCs w:val="20"/>
          <w:u w:val="single"/>
        </w:rPr>
      </w:pPr>
      <w:r w:rsidRPr="00275C86">
        <w:rPr>
          <w:rFonts w:ascii="Trebuchet MS" w:hAnsi="Trebuchet MS"/>
          <w:b/>
          <w:sz w:val="20"/>
          <w:szCs w:val="20"/>
          <w:u w:val="single"/>
        </w:rPr>
        <w:t>3. VALOR ESTIMADO, PRESUPUESTO DE LICITACIÓN Y PRECIO DEL CONTRATO</w:t>
      </w:r>
    </w:p>
    <w:p w:rsidR="008E1E32" w:rsidRPr="00275C86" w:rsidRDefault="008E1E32" w:rsidP="009B231E">
      <w:pPr>
        <w:jc w:val="both"/>
        <w:rPr>
          <w:rFonts w:ascii="Trebuchet MS" w:hAnsi="Trebuchet MS"/>
          <w:sz w:val="20"/>
          <w:szCs w:val="20"/>
        </w:rPr>
      </w:pPr>
      <w:r w:rsidRPr="00275C86">
        <w:rPr>
          <w:rFonts w:ascii="Trebuchet MS" w:hAnsi="Trebuchet MS"/>
          <w:sz w:val="20"/>
          <w:szCs w:val="20"/>
        </w:rPr>
        <w:t>E</w:t>
      </w:r>
      <w:r w:rsidR="005B768B" w:rsidRPr="00275C86">
        <w:rPr>
          <w:rFonts w:ascii="Trebuchet MS" w:hAnsi="Trebuchet MS"/>
          <w:sz w:val="20"/>
          <w:szCs w:val="20"/>
        </w:rPr>
        <w:t>l valor estimado del co</w:t>
      </w:r>
      <w:r w:rsidRPr="00275C86">
        <w:rPr>
          <w:rFonts w:ascii="Trebuchet MS" w:hAnsi="Trebuchet MS"/>
          <w:sz w:val="20"/>
          <w:szCs w:val="20"/>
        </w:rPr>
        <w:t>ntrato figura en el APARTADO “7</w:t>
      </w:r>
      <w:proofErr w:type="gramStart"/>
      <w:r w:rsidR="005B768B" w:rsidRPr="00275C86">
        <w:rPr>
          <w:rFonts w:ascii="Trebuchet MS" w:hAnsi="Trebuchet MS"/>
          <w:sz w:val="20"/>
          <w:szCs w:val="20"/>
        </w:rPr>
        <w:t>“ de</w:t>
      </w:r>
      <w:proofErr w:type="gramEnd"/>
      <w:r w:rsidR="005B768B" w:rsidRPr="00275C86">
        <w:rPr>
          <w:rFonts w:ascii="Trebuchet MS" w:hAnsi="Trebuchet MS"/>
          <w:sz w:val="20"/>
          <w:szCs w:val="20"/>
        </w:rPr>
        <w:t xml:space="preserve"> la</w:t>
      </w:r>
      <w:r w:rsidRPr="00275C86">
        <w:rPr>
          <w:rFonts w:ascii="Trebuchet MS" w:hAnsi="Trebuchet MS"/>
          <w:sz w:val="20"/>
          <w:szCs w:val="20"/>
        </w:rPr>
        <w:t xml:space="preserve"> </w:t>
      </w:r>
      <w:r w:rsidR="005B768B" w:rsidRPr="00275C86">
        <w:rPr>
          <w:rFonts w:ascii="Trebuchet MS" w:hAnsi="Trebuchet MS"/>
          <w:sz w:val="20"/>
          <w:szCs w:val="20"/>
        </w:rPr>
        <w:t>Carátula, sin incluir el Impuesto sobre el Valor Añadido (IVA).</w:t>
      </w:r>
      <w:r w:rsidRPr="00275C86">
        <w:rPr>
          <w:rFonts w:ascii="Trebuchet MS" w:hAnsi="Trebuchet MS"/>
          <w:sz w:val="20"/>
          <w:szCs w:val="20"/>
        </w:rPr>
        <w:t xml:space="preserve"> </w:t>
      </w:r>
    </w:p>
    <w:p w:rsidR="005B768B" w:rsidRPr="00275C86" w:rsidRDefault="008E1E32" w:rsidP="009B231E">
      <w:pPr>
        <w:jc w:val="both"/>
        <w:rPr>
          <w:rFonts w:ascii="Trebuchet MS" w:hAnsi="Trebuchet MS"/>
          <w:sz w:val="20"/>
          <w:szCs w:val="20"/>
        </w:rPr>
      </w:pPr>
      <w:r w:rsidRPr="00275C86">
        <w:rPr>
          <w:rFonts w:ascii="Trebuchet MS" w:hAnsi="Trebuchet MS"/>
          <w:sz w:val="20"/>
          <w:szCs w:val="20"/>
        </w:rPr>
        <w:t>El presupuesto máximo de gasto del contrato figura en el apartado “8” de la carátula, IVA incluido.</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En el APARTADO “</w:t>
      </w:r>
      <w:r w:rsidR="008E1E32" w:rsidRPr="00275C86">
        <w:rPr>
          <w:rFonts w:ascii="Trebuchet MS" w:hAnsi="Trebuchet MS"/>
          <w:sz w:val="20"/>
          <w:szCs w:val="20"/>
        </w:rPr>
        <w:t>29</w:t>
      </w:r>
      <w:r w:rsidRPr="00275C86">
        <w:rPr>
          <w:rFonts w:ascii="Trebuchet MS" w:hAnsi="Trebuchet MS"/>
          <w:sz w:val="20"/>
          <w:szCs w:val="20"/>
        </w:rPr>
        <w:t>” de la Carátula se indica el sistema de determinación del precio, establecido</w:t>
      </w:r>
      <w:r w:rsidR="008E1E32" w:rsidRPr="00275C86">
        <w:rPr>
          <w:rFonts w:ascii="Trebuchet MS" w:hAnsi="Trebuchet MS"/>
          <w:sz w:val="20"/>
          <w:szCs w:val="20"/>
        </w:rPr>
        <w:t xml:space="preserve"> </w:t>
      </w:r>
      <w:r w:rsidRPr="00275C86">
        <w:rPr>
          <w:rFonts w:ascii="Trebuchet MS" w:hAnsi="Trebuchet MS"/>
          <w:sz w:val="20"/>
          <w:szCs w:val="20"/>
        </w:rPr>
        <w:t>en función de las características de los servicios que se pretende contratar y la forma en que se</w:t>
      </w:r>
      <w:r w:rsidR="008E1E32" w:rsidRPr="00275C86">
        <w:rPr>
          <w:rFonts w:ascii="Trebuchet MS" w:hAnsi="Trebuchet MS"/>
          <w:sz w:val="20"/>
          <w:szCs w:val="20"/>
        </w:rPr>
        <w:t xml:space="preserve"> </w:t>
      </w:r>
      <w:r w:rsidRPr="00275C86">
        <w:rPr>
          <w:rFonts w:ascii="Trebuchet MS" w:hAnsi="Trebuchet MS"/>
          <w:sz w:val="20"/>
          <w:szCs w:val="20"/>
        </w:rPr>
        <w:t>realizará el pago del mismo.</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El precio del contrato será el que resulte de la adjudicación del mismo, e incluirá, como partida</w:t>
      </w:r>
    </w:p>
    <w:p w:rsidR="005B768B" w:rsidRPr="00275C86" w:rsidRDefault="005B768B" w:rsidP="009B231E">
      <w:pPr>
        <w:jc w:val="both"/>
        <w:rPr>
          <w:rFonts w:ascii="Trebuchet MS" w:hAnsi="Trebuchet MS"/>
          <w:sz w:val="20"/>
          <w:szCs w:val="20"/>
        </w:rPr>
      </w:pPr>
      <w:proofErr w:type="gramStart"/>
      <w:r w:rsidRPr="00275C86">
        <w:rPr>
          <w:rFonts w:ascii="Trebuchet MS" w:hAnsi="Trebuchet MS"/>
          <w:sz w:val="20"/>
          <w:szCs w:val="20"/>
        </w:rPr>
        <w:t>independiente</w:t>
      </w:r>
      <w:proofErr w:type="gramEnd"/>
      <w:r w:rsidRPr="00275C86">
        <w:rPr>
          <w:rFonts w:ascii="Trebuchet MS" w:hAnsi="Trebuchet MS"/>
          <w:sz w:val="20"/>
          <w:szCs w:val="20"/>
        </w:rPr>
        <w:t>, el IVA.</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En el precio del contrato se consideran incluidos los demás tributos, tasas y cánones de cualquier</w:t>
      </w:r>
      <w:r w:rsidR="008E1E32" w:rsidRPr="00275C86">
        <w:rPr>
          <w:rFonts w:ascii="Trebuchet MS" w:hAnsi="Trebuchet MS"/>
          <w:sz w:val="20"/>
          <w:szCs w:val="20"/>
        </w:rPr>
        <w:t xml:space="preserve"> </w:t>
      </w:r>
      <w:r w:rsidRPr="00275C86">
        <w:rPr>
          <w:rFonts w:ascii="Trebuchet MS" w:hAnsi="Trebuchet MS"/>
          <w:sz w:val="20"/>
          <w:szCs w:val="20"/>
        </w:rPr>
        <w:t xml:space="preserve">índole, que sean de aplicación, así como todos los gastos que se originen para la </w:t>
      </w:r>
      <w:r w:rsidRPr="00275C86">
        <w:rPr>
          <w:rFonts w:ascii="Trebuchet MS" w:hAnsi="Trebuchet MS"/>
          <w:sz w:val="20"/>
          <w:szCs w:val="20"/>
        </w:rPr>
        <w:lastRenderedPageBreak/>
        <w:t>empresa</w:t>
      </w:r>
      <w:r w:rsidR="00D64E9A">
        <w:rPr>
          <w:rFonts w:ascii="Trebuchet MS" w:hAnsi="Trebuchet MS"/>
          <w:sz w:val="20"/>
          <w:szCs w:val="20"/>
        </w:rPr>
        <w:t xml:space="preserve"> </w:t>
      </w:r>
      <w:r w:rsidRPr="00275C86">
        <w:rPr>
          <w:rFonts w:ascii="Trebuchet MS" w:hAnsi="Trebuchet MS"/>
          <w:sz w:val="20"/>
          <w:szCs w:val="20"/>
        </w:rPr>
        <w:t>contratista como consecuencia del cumplimiento de las obligaciones contempladas en el presente</w:t>
      </w:r>
      <w:r w:rsidR="008E1E32" w:rsidRPr="00275C86">
        <w:rPr>
          <w:rFonts w:ascii="Trebuchet MS" w:hAnsi="Trebuchet MS"/>
          <w:sz w:val="20"/>
          <w:szCs w:val="20"/>
        </w:rPr>
        <w:t xml:space="preserve"> </w:t>
      </w:r>
      <w:r w:rsidRPr="00275C86">
        <w:rPr>
          <w:rFonts w:ascii="Trebuchet MS" w:hAnsi="Trebuchet MS"/>
          <w:sz w:val="20"/>
          <w:szCs w:val="20"/>
        </w:rPr>
        <w:t>Pliego (gastos generales, financieros, beneficios, seguros, transporte y desplazamiento,</w:t>
      </w:r>
      <w:r w:rsidR="008E1E32" w:rsidRPr="00275C86">
        <w:rPr>
          <w:rFonts w:ascii="Trebuchet MS" w:hAnsi="Trebuchet MS"/>
          <w:sz w:val="20"/>
          <w:szCs w:val="20"/>
        </w:rPr>
        <w:t xml:space="preserve"> </w:t>
      </w:r>
      <w:r w:rsidRPr="00275C86">
        <w:rPr>
          <w:rFonts w:ascii="Trebuchet MS" w:hAnsi="Trebuchet MS"/>
          <w:sz w:val="20"/>
          <w:szCs w:val="20"/>
        </w:rPr>
        <w:t>honorarios del personal técnico a su cargo, visados, etc.).</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Serán por cuenta de la empresa adjudicataria y por tanto no exigibles a</w:t>
      </w:r>
      <w:r w:rsidR="00D64E9A">
        <w:rPr>
          <w:rFonts w:ascii="Trebuchet MS" w:hAnsi="Trebuchet MS"/>
          <w:sz w:val="20"/>
          <w:szCs w:val="20"/>
        </w:rPr>
        <w:t xml:space="preserve"> Bilbao Metropoli-</w:t>
      </w:r>
      <w:r w:rsidR="008E1E32" w:rsidRPr="00275C86">
        <w:rPr>
          <w:rFonts w:ascii="Trebuchet MS" w:hAnsi="Trebuchet MS"/>
          <w:sz w:val="20"/>
          <w:szCs w:val="20"/>
        </w:rPr>
        <w:t>30</w:t>
      </w:r>
      <w:r w:rsidRPr="00275C86">
        <w:rPr>
          <w:rFonts w:ascii="Trebuchet MS" w:hAnsi="Trebuchet MS"/>
          <w:sz w:val="20"/>
          <w:szCs w:val="20"/>
        </w:rPr>
        <w:t>, todos los</w:t>
      </w:r>
      <w:r w:rsidR="008E1E32" w:rsidRPr="00275C86">
        <w:rPr>
          <w:rFonts w:ascii="Trebuchet MS" w:hAnsi="Trebuchet MS"/>
          <w:sz w:val="20"/>
          <w:szCs w:val="20"/>
        </w:rPr>
        <w:t xml:space="preserve"> </w:t>
      </w:r>
      <w:r w:rsidRPr="00275C86">
        <w:rPr>
          <w:rFonts w:ascii="Trebuchet MS" w:hAnsi="Trebuchet MS"/>
          <w:sz w:val="20"/>
          <w:szCs w:val="20"/>
        </w:rPr>
        <w:t>gastos necesarios para la correcta ejecución del contrato, acorde con lo detallado en el Pliego de</w:t>
      </w:r>
      <w:r w:rsidR="008E1E32" w:rsidRPr="00275C86">
        <w:rPr>
          <w:rFonts w:ascii="Trebuchet MS" w:hAnsi="Trebuchet MS"/>
          <w:sz w:val="20"/>
          <w:szCs w:val="20"/>
        </w:rPr>
        <w:t xml:space="preserve"> </w:t>
      </w:r>
      <w:r w:rsidRPr="00275C86">
        <w:rPr>
          <w:rFonts w:ascii="Trebuchet MS" w:hAnsi="Trebuchet MS"/>
          <w:sz w:val="20"/>
          <w:szCs w:val="20"/>
        </w:rPr>
        <w:t>Prescripci</w:t>
      </w:r>
      <w:r w:rsidR="008E1E32" w:rsidRPr="00275C86">
        <w:rPr>
          <w:rFonts w:ascii="Trebuchet MS" w:hAnsi="Trebuchet MS"/>
          <w:sz w:val="20"/>
          <w:szCs w:val="20"/>
        </w:rPr>
        <w:t>ones Técnicas</w:t>
      </w:r>
      <w:r w:rsidRPr="00275C86">
        <w:rPr>
          <w:rFonts w:ascii="Trebuchet MS" w:hAnsi="Trebuchet MS"/>
          <w:sz w:val="20"/>
          <w:szCs w:val="20"/>
        </w:rPr>
        <w:t>.</w:t>
      </w:r>
    </w:p>
    <w:p w:rsidR="008E1E32" w:rsidRPr="00275C86" w:rsidRDefault="008E1E32" w:rsidP="009B231E">
      <w:pPr>
        <w:jc w:val="both"/>
        <w:rPr>
          <w:rFonts w:ascii="Trebuchet MS" w:hAnsi="Trebuchet MS"/>
          <w:sz w:val="20"/>
          <w:szCs w:val="20"/>
        </w:rPr>
      </w:pPr>
    </w:p>
    <w:p w:rsidR="005B768B" w:rsidRPr="00275C86" w:rsidRDefault="005B768B" w:rsidP="009B231E">
      <w:pPr>
        <w:jc w:val="both"/>
        <w:rPr>
          <w:rFonts w:ascii="Trebuchet MS" w:hAnsi="Trebuchet MS"/>
          <w:b/>
          <w:sz w:val="20"/>
          <w:szCs w:val="20"/>
          <w:u w:val="single"/>
        </w:rPr>
      </w:pPr>
      <w:r w:rsidRPr="00275C86">
        <w:rPr>
          <w:rFonts w:ascii="Trebuchet MS" w:hAnsi="Trebuchet MS"/>
          <w:b/>
          <w:sz w:val="20"/>
          <w:szCs w:val="20"/>
          <w:u w:val="single"/>
        </w:rPr>
        <w:t>4. REVISIÓN DE PRECIOS</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Se estará a lo establecido en el APARTADO “</w:t>
      </w:r>
      <w:r w:rsidR="008E1E32" w:rsidRPr="00275C86">
        <w:rPr>
          <w:rFonts w:ascii="Trebuchet MS" w:hAnsi="Trebuchet MS"/>
          <w:sz w:val="20"/>
          <w:szCs w:val="20"/>
        </w:rPr>
        <w:t>30</w:t>
      </w:r>
      <w:r w:rsidRPr="00275C86">
        <w:rPr>
          <w:rFonts w:ascii="Trebuchet MS" w:hAnsi="Trebuchet MS"/>
          <w:sz w:val="20"/>
          <w:szCs w:val="20"/>
        </w:rPr>
        <w:t>” de la Carátula.</w:t>
      </w:r>
    </w:p>
    <w:p w:rsidR="008E1E32" w:rsidRPr="00275C86" w:rsidRDefault="008E1E32" w:rsidP="009B231E">
      <w:pPr>
        <w:jc w:val="both"/>
        <w:rPr>
          <w:rFonts w:ascii="Trebuchet MS" w:hAnsi="Trebuchet MS"/>
          <w:sz w:val="20"/>
          <w:szCs w:val="20"/>
        </w:rPr>
      </w:pPr>
    </w:p>
    <w:p w:rsidR="005B768B" w:rsidRPr="00275C86" w:rsidRDefault="005B768B" w:rsidP="009B231E">
      <w:pPr>
        <w:jc w:val="both"/>
        <w:rPr>
          <w:rFonts w:ascii="Trebuchet MS" w:hAnsi="Trebuchet MS"/>
          <w:b/>
          <w:sz w:val="20"/>
          <w:szCs w:val="20"/>
          <w:u w:val="single"/>
        </w:rPr>
      </w:pPr>
      <w:r w:rsidRPr="00275C86">
        <w:rPr>
          <w:rFonts w:ascii="Trebuchet MS" w:hAnsi="Trebuchet MS"/>
          <w:b/>
          <w:sz w:val="20"/>
          <w:szCs w:val="20"/>
          <w:u w:val="single"/>
        </w:rPr>
        <w:t>5. PLAZO DE EJECUCIÓN</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El plazo de ejecución de los trabajos será el indicado en el APARTADO “</w:t>
      </w:r>
      <w:r w:rsidR="008E1E32" w:rsidRPr="00275C86">
        <w:rPr>
          <w:rFonts w:ascii="Trebuchet MS" w:hAnsi="Trebuchet MS"/>
          <w:sz w:val="20"/>
          <w:szCs w:val="20"/>
        </w:rPr>
        <w:t>5</w:t>
      </w:r>
      <w:r w:rsidRPr="00275C86">
        <w:rPr>
          <w:rFonts w:ascii="Trebuchet MS" w:hAnsi="Trebuchet MS"/>
          <w:sz w:val="20"/>
          <w:szCs w:val="20"/>
        </w:rPr>
        <w:t>” de la Carátula del presente</w:t>
      </w:r>
      <w:r w:rsidR="008E1E32" w:rsidRPr="00275C86">
        <w:rPr>
          <w:rFonts w:ascii="Trebuchet MS" w:hAnsi="Trebuchet MS"/>
          <w:sz w:val="20"/>
          <w:szCs w:val="20"/>
        </w:rPr>
        <w:t xml:space="preserve"> </w:t>
      </w:r>
      <w:r w:rsidRPr="00275C86">
        <w:rPr>
          <w:rFonts w:ascii="Trebuchet MS" w:hAnsi="Trebuchet MS"/>
          <w:sz w:val="20"/>
          <w:szCs w:val="20"/>
        </w:rPr>
        <w:t>Pliego sin perjuicio de que la fecha de inicio de los mismos no pueda ser anterior a la de</w:t>
      </w:r>
      <w:r w:rsidR="008E1E32" w:rsidRPr="00275C86">
        <w:rPr>
          <w:rFonts w:ascii="Trebuchet MS" w:hAnsi="Trebuchet MS"/>
          <w:sz w:val="20"/>
          <w:szCs w:val="20"/>
        </w:rPr>
        <w:t xml:space="preserve"> </w:t>
      </w:r>
      <w:r w:rsidRPr="00275C86">
        <w:rPr>
          <w:rFonts w:ascii="Trebuchet MS" w:hAnsi="Trebuchet MS"/>
          <w:sz w:val="20"/>
          <w:szCs w:val="20"/>
        </w:rPr>
        <w:t>formalización del contrato.</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En caso de que explícitamente se posibilite en el Pliego de Prescripciones Técnicas la</w:t>
      </w:r>
      <w:r w:rsidR="00275C86">
        <w:rPr>
          <w:rFonts w:ascii="Trebuchet MS" w:hAnsi="Trebuchet MS"/>
          <w:sz w:val="20"/>
          <w:szCs w:val="20"/>
        </w:rPr>
        <w:t xml:space="preserve"> </w:t>
      </w:r>
      <w:r w:rsidRPr="00275C86">
        <w:rPr>
          <w:rFonts w:ascii="Trebuchet MS" w:hAnsi="Trebuchet MS"/>
          <w:sz w:val="20"/>
          <w:szCs w:val="20"/>
        </w:rPr>
        <w:t>minoración del plazo total de ejecución de los trabajos o se fijen plazos parciales u ordenación de</w:t>
      </w:r>
      <w:r w:rsidR="008E1E32" w:rsidRPr="00275C86">
        <w:rPr>
          <w:rFonts w:ascii="Trebuchet MS" w:hAnsi="Trebuchet MS"/>
          <w:sz w:val="20"/>
          <w:szCs w:val="20"/>
        </w:rPr>
        <w:t xml:space="preserve"> </w:t>
      </w:r>
      <w:r w:rsidRPr="00275C86">
        <w:rPr>
          <w:rFonts w:ascii="Trebuchet MS" w:hAnsi="Trebuchet MS"/>
          <w:sz w:val="20"/>
          <w:szCs w:val="20"/>
        </w:rPr>
        <w:t>actividades, serán de obligado cumplimiento si así se ofertan o fijan, respectivamente.</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Si así está previsto en el APARTADO “</w:t>
      </w:r>
      <w:r w:rsidR="00114662" w:rsidRPr="00275C86">
        <w:rPr>
          <w:rFonts w:ascii="Trebuchet MS" w:hAnsi="Trebuchet MS"/>
          <w:sz w:val="20"/>
          <w:szCs w:val="20"/>
        </w:rPr>
        <w:t>6</w:t>
      </w:r>
      <w:r w:rsidRPr="00275C86">
        <w:rPr>
          <w:rFonts w:ascii="Trebuchet MS" w:hAnsi="Trebuchet MS"/>
          <w:sz w:val="20"/>
          <w:szCs w:val="20"/>
        </w:rPr>
        <w:t>” de la Carátula, a la finalización del contrato, por mutuo</w:t>
      </w:r>
      <w:r w:rsidR="00275C86">
        <w:rPr>
          <w:rFonts w:ascii="Trebuchet MS" w:hAnsi="Trebuchet MS"/>
          <w:sz w:val="20"/>
          <w:szCs w:val="20"/>
        </w:rPr>
        <w:t xml:space="preserve"> </w:t>
      </w:r>
      <w:r w:rsidRPr="00275C86">
        <w:rPr>
          <w:rFonts w:ascii="Trebuchet MS" w:hAnsi="Trebuchet MS"/>
          <w:sz w:val="20"/>
          <w:szCs w:val="20"/>
        </w:rPr>
        <w:t>acuerdo de las partes, se podrá acordar la prórroga del contrato con la finalidad de reiterar las</w:t>
      </w:r>
      <w:r w:rsidR="00275C86">
        <w:rPr>
          <w:rFonts w:ascii="Trebuchet MS" w:hAnsi="Trebuchet MS"/>
          <w:sz w:val="20"/>
          <w:szCs w:val="20"/>
        </w:rPr>
        <w:t xml:space="preserve"> </w:t>
      </w:r>
      <w:r w:rsidRPr="00275C86">
        <w:rPr>
          <w:rFonts w:ascii="Trebuchet MS" w:hAnsi="Trebuchet MS"/>
          <w:sz w:val="20"/>
          <w:szCs w:val="20"/>
        </w:rPr>
        <w:t>prestaciones durante otro periodo de tiempo igual o inferior al inicialmente previsto.</w:t>
      </w:r>
    </w:p>
    <w:p w:rsidR="00114662" w:rsidRPr="00275C86" w:rsidRDefault="00114662" w:rsidP="009B231E">
      <w:pPr>
        <w:jc w:val="both"/>
        <w:rPr>
          <w:rFonts w:ascii="Trebuchet MS" w:hAnsi="Trebuchet MS"/>
          <w:sz w:val="20"/>
          <w:szCs w:val="20"/>
        </w:rPr>
      </w:pPr>
    </w:p>
    <w:p w:rsidR="005B768B" w:rsidRPr="00275C86" w:rsidRDefault="005B768B" w:rsidP="009B231E">
      <w:pPr>
        <w:jc w:val="both"/>
        <w:rPr>
          <w:rFonts w:ascii="Trebuchet MS" w:hAnsi="Trebuchet MS"/>
          <w:b/>
          <w:sz w:val="20"/>
          <w:szCs w:val="20"/>
          <w:u w:val="single"/>
        </w:rPr>
      </w:pPr>
      <w:r w:rsidRPr="00275C86">
        <w:rPr>
          <w:rFonts w:ascii="Trebuchet MS" w:hAnsi="Trebuchet MS"/>
          <w:b/>
          <w:sz w:val="20"/>
          <w:szCs w:val="20"/>
          <w:u w:val="single"/>
        </w:rPr>
        <w:t>6. PROCEDIMIENTO DE ADJUDICACIÓN</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 xml:space="preserve">El presente contrato se adjudicará por el procedimiento de abierto </w:t>
      </w:r>
      <w:r w:rsidR="00F66DC1" w:rsidRPr="00275C86">
        <w:rPr>
          <w:rFonts w:ascii="Trebuchet MS" w:hAnsi="Trebuchet MS"/>
          <w:sz w:val="20"/>
          <w:szCs w:val="20"/>
        </w:rPr>
        <w:t xml:space="preserve">simplificado </w:t>
      </w:r>
      <w:r w:rsidRPr="00275C86">
        <w:rPr>
          <w:rFonts w:ascii="Trebuchet MS" w:hAnsi="Trebuchet MS"/>
          <w:sz w:val="20"/>
          <w:szCs w:val="20"/>
        </w:rPr>
        <w:t>y se</w:t>
      </w:r>
      <w:r w:rsidR="00616230" w:rsidRPr="00275C86">
        <w:rPr>
          <w:rFonts w:ascii="Trebuchet MS" w:hAnsi="Trebuchet MS"/>
          <w:sz w:val="20"/>
          <w:szCs w:val="20"/>
        </w:rPr>
        <w:t xml:space="preserve"> </w:t>
      </w:r>
      <w:r w:rsidRPr="00275C86">
        <w:rPr>
          <w:rFonts w:ascii="Trebuchet MS" w:hAnsi="Trebuchet MS"/>
          <w:sz w:val="20"/>
          <w:szCs w:val="20"/>
        </w:rPr>
        <w:t>articulará en las siguientes fases:</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 xml:space="preserve">(i) </w:t>
      </w:r>
      <w:proofErr w:type="gramStart"/>
      <w:r w:rsidRPr="00275C86">
        <w:rPr>
          <w:rFonts w:ascii="Trebuchet MS" w:hAnsi="Trebuchet MS"/>
          <w:sz w:val="20"/>
          <w:szCs w:val="20"/>
        </w:rPr>
        <w:t>una</w:t>
      </w:r>
      <w:proofErr w:type="gramEnd"/>
      <w:r w:rsidRPr="00275C86">
        <w:rPr>
          <w:rFonts w:ascii="Trebuchet MS" w:hAnsi="Trebuchet MS"/>
          <w:sz w:val="20"/>
          <w:szCs w:val="20"/>
        </w:rPr>
        <w:t xml:space="preserve"> primera fase (“Presentación de ofertas”), en la que los licitadores presentarán la</w:t>
      </w:r>
      <w:r w:rsidR="00732EEB" w:rsidRPr="00275C86">
        <w:rPr>
          <w:rFonts w:ascii="Trebuchet MS" w:hAnsi="Trebuchet MS"/>
          <w:sz w:val="20"/>
          <w:szCs w:val="20"/>
        </w:rPr>
        <w:t xml:space="preserve"> </w:t>
      </w:r>
      <w:r w:rsidRPr="00275C86">
        <w:rPr>
          <w:rFonts w:ascii="Trebuchet MS" w:hAnsi="Trebuchet MS"/>
          <w:sz w:val="20"/>
          <w:szCs w:val="20"/>
        </w:rPr>
        <w:t xml:space="preserve">documentación en un </w:t>
      </w:r>
      <w:r w:rsidR="00851105" w:rsidRPr="00275C86">
        <w:rPr>
          <w:rFonts w:ascii="Trebuchet MS" w:hAnsi="Trebuchet MS"/>
          <w:sz w:val="20"/>
          <w:szCs w:val="20"/>
        </w:rPr>
        <w:t>sobre</w:t>
      </w:r>
      <w:r w:rsidRPr="00275C86">
        <w:rPr>
          <w:rFonts w:ascii="Trebuchet MS" w:hAnsi="Trebuchet MS"/>
          <w:sz w:val="20"/>
          <w:szCs w:val="20"/>
        </w:rPr>
        <w:t xml:space="preserve"> que incluya </w:t>
      </w:r>
      <w:r w:rsidR="00851105" w:rsidRPr="00275C86">
        <w:rPr>
          <w:rFonts w:ascii="Trebuchet MS" w:hAnsi="Trebuchet MS"/>
          <w:sz w:val="20"/>
          <w:szCs w:val="20"/>
        </w:rPr>
        <w:t xml:space="preserve">otros </w:t>
      </w:r>
      <w:r w:rsidR="00A13982" w:rsidRPr="00275C86">
        <w:rPr>
          <w:rFonts w:ascii="Trebuchet MS" w:hAnsi="Trebuchet MS"/>
          <w:sz w:val="20"/>
          <w:szCs w:val="20"/>
        </w:rPr>
        <w:t>dos</w:t>
      </w:r>
      <w:r w:rsidRPr="00275C86">
        <w:rPr>
          <w:rFonts w:ascii="Trebuchet MS" w:hAnsi="Trebuchet MS"/>
          <w:sz w:val="20"/>
          <w:szCs w:val="20"/>
        </w:rPr>
        <w:t xml:space="preserve"> </w:t>
      </w:r>
      <w:r w:rsidR="00851105" w:rsidRPr="00275C86">
        <w:rPr>
          <w:rFonts w:ascii="Trebuchet MS" w:hAnsi="Trebuchet MS"/>
          <w:sz w:val="20"/>
          <w:szCs w:val="20"/>
        </w:rPr>
        <w:t>sobres denominado</w:t>
      </w:r>
      <w:r w:rsidR="00A13982" w:rsidRPr="00275C86">
        <w:rPr>
          <w:rFonts w:ascii="Trebuchet MS" w:hAnsi="Trebuchet MS"/>
          <w:sz w:val="20"/>
          <w:szCs w:val="20"/>
        </w:rPr>
        <w:t>s A y B</w:t>
      </w:r>
      <w:r w:rsidRPr="00275C86">
        <w:rPr>
          <w:rFonts w:ascii="Trebuchet MS" w:hAnsi="Trebuchet MS"/>
          <w:sz w:val="20"/>
          <w:szCs w:val="20"/>
        </w:rPr>
        <w:t>;</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(ii) una segunda fase (“Selección de la empresa contratista”), en la que tras la correspondiente</w:t>
      </w:r>
      <w:r w:rsidR="00732EEB" w:rsidRPr="00275C86">
        <w:rPr>
          <w:rFonts w:ascii="Trebuchet MS" w:hAnsi="Trebuchet MS"/>
          <w:sz w:val="20"/>
          <w:szCs w:val="20"/>
        </w:rPr>
        <w:t xml:space="preserve"> </w:t>
      </w:r>
      <w:r w:rsidRPr="00275C86">
        <w:rPr>
          <w:rFonts w:ascii="Trebuchet MS" w:hAnsi="Trebuchet MS"/>
          <w:sz w:val="20"/>
          <w:szCs w:val="20"/>
        </w:rPr>
        <w:t xml:space="preserve">evaluación de las ofertas </w:t>
      </w:r>
      <w:r w:rsidR="00114662" w:rsidRPr="00275C86">
        <w:rPr>
          <w:rFonts w:ascii="Trebuchet MS" w:hAnsi="Trebuchet MS"/>
          <w:sz w:val="20"/>
          <w:szCs w:val="20"/>
        </w:rPr>
        <w:t xml:space="preserve">Bilbao </w:t>
      </w:r>
      <w:r w:rsidR="00D64E9A">
        <w:rPr>
          <w:rFonts w:ascii="Trebuchet MS" w:hAnsi="Trebuchet MS"/>
          <w:sz w:val="20"/>
          <w:szCs w:val="20"/>
        </w:rPr>
        <w:t>Metropoli-</w:t>
      </w:r>
      <w:r w:rsidR="00114662" w:rsidRPr="00275C86">
        <w:rPr>
          <w:rFonts w:ascii="Trebuchet MS" w:hAnsi="Trebuchet MS"/>
          <w:sz w:val="20"/>
          <w:szCs w:val="20"/>
        </w:rPr>
        <w:t>30</w:t>
      </w:r>
      <w:r w:rsidRPr="00275C86">
        <w:rPr>
          <w:rFonts w:ascii="Trebuchet MS" w:hAnsi="Trebuchet MS"/>
          <w:sz w:val="20"/>
          <w:szCs w:val="20"/>
        </w:rPr>
        <w:t>, seleccionará al licitador con el que prevé formalizar</w:t>
      </w:r>
      <w:r w:rsidR="00616230" w:rsidRPr="00275C86">
        <w:rPr>
          <w:rFonts w:ascii="Trebuchet MS" w:hAnsi="Trebuchet MS"/>
          <w:sz w:val="20"/>
          <w:szCs w:val="20"/>
        </w:rPr>
        <w:t xml:space="preserve"> </w:t>
      </w:r>
      <w:r w:rsidRPr="00275C86">
        <w:rPr>
          <w:rFonts w:ascii="Trebuchet MS" w:hAnsi="Trebuchet MS"/>
          <w:sz w:val="20"/>
          <w:szCs w:val="20"/>
        </w:rPr>
        <w:t>el contrato;</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 xml:space="preserve">(iii) una tercera fase (“Formalización”), en la que se firmará el contrato entre </w:t>
      </w:r>
      <w:r w:rsidR="00114662" w:rsidRPr="00275C86">
        <w:rPr>
          <w:rFonts w:ascii="Trebuchet MS" w:hAnsi="Trebuchet MS"/>
          <w:sz w:val="20"/>
          <w:szCs w:val="20"/>
        </w:rPr>
        <w:t xml:space="preserve">Bilbao </w:t>
      </w:r>
      <w:r w:rsidR="00D64E9A">
        <w:rPr>
          <w:rFonts w:ascii="Trebuchet MS" w:hAnsi="Trebuchet MS"/>
          <w:sz w:val="20"/>
          <w:szCs w:val="20"/>
        </w:rPr>
        <w:t>Metropoli-</w:t>
      </w:r>
      <w:r w:rsidR="00D64E9A" w:rsidRPr="00275C86">
        <w:rPr>
          <w:rFonts w:ascii="Trebuchet MS" w:hAnsi="Trebuchet MS"/>
          <w:sz w:val="20"/>
          <w:szCs w:val="20"/>
        </w:rPr>
        <w:t>30</w:t>
      </w:r>
      <w:r w:rsidRPr="00275C86">
        <w:rPr>
          <w:rFonts w:ascii="Trebuchet MS" w:hAnsi="Trebuchet MS"/>
          <w:sz w:val="20"/>
          <w:szCs w:val="20"/>
        </w:rPr>
        <w:t>, y el</w:t>
      </w:r>
      <w:r w:rsidR="00616230" w:rsidRPr="00275C86">
        <w:rPr>
          <w:rFonts w:ascii="Trebuchet MS" w:hAnsi="Trebuchet MS"/>
          <w:sz w:val="20"/>
          <w:szCs w:val="20"/>
        </w:rPr>
        <w:t xml:space="preserve"> </w:t>
      </w:r>
      <w:r w:rsidRPr="00275C86">
        <w:rPr>
          <w:rFonts w:ascii="Trebuchet MS" w:hAnsi="Trebuchet MS"/>
          <w:sz w:val="20"/>
          <w:szCs w:val="20"/>
        </w:rPr>
        <w:t>licitador seleccionado.</w:t>
      </w:r>
    </w:p>
    <w:p w:rsidR="005B768B" w:rsidRPr="00275C86" w:rsidRDefault="00114662" w:rsidP="009B231E">
      <w:pPr>
        <w:jc w:val="both"/>
        <w:rPr>
          <w:rFonts w:ascii="Trebuchet MS" w:hAnsi="Trebuchet MS"/>
          <w:sz w:val="20"/>
          <w:szCs w:val="20"/>
        </w:rPr>
      </w:pPr>
      <w:r w:rsidRPr="00275C86">
        <w:rPr>
          <w:rFonts w:ascii="Trebuchet MS" w:hAnsi="Trebuchet MS"/>
          <w:sz w:val="20"/>
          <w:szCs w:val="20"/>
        </w:rPr>
        <w:t xml:space="preserve">Bilbao </w:t>
      </w:r>
      <w:r w:rsidR="00D64E9A">
        <w:rPr>
          <w:rFonts w:ascii="Trebuchet MS" w:hAnsi="Trebuchet MS"/>
          <w:sz w:val="20"/>
          <w:szCs w:val="20"/>
        </w:rPr>
        <w:t>Metropoli-</w:t>
      </w:r>
      <w:r w:rsidR="00D64E9A" w:rsidRPr="00275C86">
        <w:rPr>
          <w:rFonts w:ascii="Trebuchet MS" w:hAnsi="Trebuchet MS"/>
          <w:sz w:val="20"/>
          <w:szCs w:val="20"/>
        </w:rPr>
        <w:t>30</w:t>
      </w:r>
      <w:r w:rsidR="005B768B" w:rsidRPr="00275C86">
        <w:rPr>
          <w:rFonts w:ascii="Trebuchet MS" w:hAnsi="Trebuchet MS"/>
          <w:sz w:val="20"/>
          <w:szCs w:val="20"/>
        </w:rPr>
        <w:t>, y la empresa contratista se someterán a la obligación de confidencialidad de la</w:t>
      </w:r>
      <w:r w:rsidR="00616230" w:rsidRPr="00275C86">
        <w:rPr>
          <w:rFonts w:ascii="Trebuchet MS" w:hAnsi="Trebuchet MS"/>
          <w:sz w:val="20"/>
          <w:szCs w:val="20"/>
        </w:rPr>
        <w:t xml:space="preserve"> </w:t>
      </w:r>
      <w:r w:rsidR="005B768B" w:rsidRPr="00275C86">
        <w:rPr>
          <w:rFonts w:ascii="Trebuchet MS" w:hAnsi="Trebuchet MS"/>
          <w:sz w:val="20"/>
          <w:szCs w:val="20"/>
        </w:rPr>
        <w:t>información en los términos establecidos en el presente pliego.</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El órgano de contratación es el indicado en el APARTADO “</w:t>
      </w:r>
      <w:r w:rsidR="00616230" w:rsidRPr="00275C86">
        <w:rPr>
          <w:rFonts w:ascii="Trebuchet MS" w:hAnsi="Trebuchet MS"/>
          <w:sz w:val="20"/>
          <w:szCs w:val="20"/>
        </w:rPr>
        <w:t>1</w:t>
      </w:r>
      <w:r w:rsidRPr="00275C86">
        <w:rPr>
          <w:rFonts w:ascii="Trebuchet MS" w:hAnsi="Trebuchet MS"/>
          <w:sz w:val="20"/>
          <w:szCs w:val="20"/>
        </w:rPr>
        <w:t>” de la carátula.</w:t>
      </w:r>
    </w:p>
    <w:p w:rsidR="005B768B" w:rsidRPr="00275C86" w:rsidRDefault="005B768B" w:rsidP="009B231E">
      <w:pPr>
        <w:jc w:val="both"/>
        <w:rPr>
          <w:rFonts w:ascii="Trebuchet MS" w:hAnsi="Trebuchet MS"/>
          <w:b/>
          <w:sz w:val="20"/>
          <w:szCs w:val="20"/>
          <w:u w:val="single"/>
        </w:rPr>
      </w:pPr>
      <w:r w:rsidRPr="00275C86">
        <w:rPr>
          <w:rFonts w:ascii="Trebuchet MS" w:hAnsi="Trebuchet MS"/>
          <w:b/>
          <w:sz w:val="20"/>
          <w:szCs w:val="20"/>
          <w:u w:val="single"/>
        </w:rPr>
        <w:t>7. PRESENTACIÓN DE LAS PROPOSICIONES</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El plazo de presentación de las proposiciones estará abierto hasta la hora y el día indicado en el</w:t>
      </w:r>
      <w:r w:rsidR="00616230" w:rsidRPr="00275C86">
        <w:rPr>
          <w:rFonts w:ascii="Trebuchet MS" w:hAnsi="Trebuchet MS"/>
          <w:sz w:val="20"/>
          <w:szCs w:val="20"/>
        </w:rPr>
        <w:t xml:space="preserve"> </w:t>
      </w:r>
      <w:r w:rsidRPr="00275C86">
        <w:rPr>
          <w:rFonts w:ascii="Trebuchet MS" w:hAnsi="Trebuchet MS"/>
          <w:sz w:val="20"/>
          <w:szCs w:val="20"/>
        </w:rPr>
        <w:t>APARTADO “</w:t>
      </w:r>
      <w:r w:rsidR="00616230" w:rsidRPr="00275C86">
        <w:rPr>
          <w:rFonts w:ascii="Trebuchet MS" w:hAnsi="Trebuchet MS"/>
          <w:sz w:val="20"/>
          <w:szCs w:val="20"/>
        </w:rPr>
        <w:t>11</w:t>
      </w:r>
      <w:proofErr w:type="gramStart"/>
      <w:r w:rsidRPr="00275C86">
        <w:rPr>
          <w:rFonts w:ascii="Trebuchet MS" w:hAnsi="Trebuchet MS"/>
          <w:sz w:val="20"/>
          <w:szCs w:val="20"/>
        </w:rPr>
        <w:t>“ de</w:t>
      </w:r>
      <w:proofErr w:type="gramEnd"/>
      <w:r w:rsidRPr="00275C86">
        <w:rPr>
          <w:rFonts w:ascii="Trebuchet MS" w:hAnsi="Trebuchet MS"/>
          <w:sz w:val="20"/>
          <w:szCs w:val="20"/>
        </w:rPr>
        <w:t xml:space="preserve"> la Carátula.</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 xml:space="preserve">Las propuestas se presentarán </w:t>
      </w:r>
      <w:r w:rsidR="0058643C" w:rsidRPr="00275C86">
        <w:rPr>
          <w:rFonts w:ascii="Trebuchet MS" w:hAnsi="Trebuchet MS"/>
          <w:sz w:val="20"/>
          <w:szCs w:val="20"/>
        </w:rPr>
        <w:t xml:space="preserve">necesaria y únicamente </w:t>
      </w:r>
      <w:r w:rsidRPr="00275C86">
        <w:rPr>
          <w:rFonts w:ascii="Trebuchet MS" w:hAnsi="Trebuchet MS"/>
          <w:sz w:val="20"/>
          <w:szCs w:val="20"/>
        </w:rPr>
        <w:t>en el lugar indicado en el A</w:t>
      </w:r>
      <w:r w:rsidR="00616230" w:rsidRPr="00275C86">
        <w:rPr>
          <w:rFonts w:ascii="Trebuchet MS" w:hAnsi="Trebuchet MS"/>
          <w:sz w:val="20"/>
          <w:szCs w:val="20"/>
        </w:rPr>
        <w:t>PARTADO “13</w:t>
      </w:r>
      <w:proofErr w:type="gramStart"/>
      <w:r w:rsidRPr="00275C86">
        <w:rPr>
          <w:rFonts w:ascii="Trebuchet MS" w:hAnsi="Trebuchet MS"/>
          <w:sz w:val="20"/>
          <w:szCs w:val="20"/>
        </w:rPr>
        <w:t>“ de</w:t>
      </w:r>
      <w:proofErr w:type="gramEnd"/>
      <w:r w:rsidRPr="00275C86">
        <w:rPr>
          <w:rFonts w:ascii="Trebuchet MS" w:hAnsi="Trebuchet MS"/>
          <w:sz w:val="20"/>
          <w:szCs w:val="20"/>
        </w:rPr>
        <w:t xml:space="preserve"> la Carátula.</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lastRenderedPageBreak/>
        <w:t>Podrán presentar proposiciones las personas físicas o jurídicas, españolas o extranjeras, que</w:t>
      </w:r>
      <w:r w:rsidR="00732EEB" w:rsidRPr="00275C86">
        <w:rPr>
          <w:rFonts w:ascii="Trebuchet MS" w:hAnsi="Trebuchet MS"/>
          <w:sz w:val="20"/>
          <w:szCs w:val="20"/>
        </w:rPr>
        <w:t xml:space="preserve"> </w:t>
      </w:r>
      <w:r w:rsidRPr="00275C86">
        <w:rPr>
          <w:rFonts w:ascii="Trebuchet MS" w:hAnsi="Trebuchet MS"/>
          <w:sz w:val="20"/>
          <w:szCs w:val="20"/>
        </w:rPr>
        <w:t>tengan plena capacidad de obrar y acrediten su solvencia económica, financiera y técnica o</w:t>
      </w:r>
      <w:r w:rsidR="00732EEB" w:rsidRPr="00275C86">
        <w:rPr>
          <w:rFonts w:ascii="Trebuchet MS" w:hAnsi="Trebuchet MS"/>
          <w:sz w:val="20"/>
          <w:szCs w:val="20"/>
        </w:rPr>
        <w:t xml:space="preserve"> </w:t>
      </w:r>
      <w:r w:rsidRPr="00275C86">
        <w:rPr>
          <w:rFonts w:ascii="Trebuchet MS" w:hAnsi="Trebuchet MS"/>
          <w:sz w:val="20"/>
          <w:szCs w:val="20"/>
        </w:rPr>
        <w:t>profesional</w:t>
      </w:r>
      <w:r w:rsidR="00A13982" w:rsidRPr="00275C86">
        <w:rPr>
          <w:rFonts w:ascii="Trebuchet MS" w:hAnsi="Trebuchet MS"/>
          <w:sz w:val="20"/>
          <w:szCs w:val="20"/>
        </w:rPr>
        <w:t>, o en su caso, la clasificación correspondiente,</w:t>
      </w:r>
      <w:r w:rsidRPr="00275C86">
        <w:rPr>
          <w:rFonts w:ascii="Trebuchet MS" w:hAnsi="Trebuchet MS"/>
          <w:sz w:val="20"/>
          <w:szCs w:val="20"/>
        </w:rPr>
        <w:t xml:space="preserve"> </w:t>
      </w:r>
      <w:r w:rsidR="00A13982" w:rsidRPr="00275C86">
        <w:rPr>
          <w:rFonts w:ascii="Trebuchet MS" w:hAnsi="Trebuchet MS"/>
          <w:sz w:val="20"/>
          <w:szCs w:val="20"/>
        </w:rPr>
        <w:t xml:space="preserve">debiendo encontrarse inscritas en el Registro Oficial de Contratistas del Gobierno Vasco o en el Registro Oficial de Licitadores y Empresas Clasificadas del Sector Público, </w:t>
      </w:r>
      <w:r w:rsidRPr="00275C86">
        <w:rPr>
          <w:rFonts w:ascii="Trebuchet MS" w:hAnsi="Trebuchet MS"/>
          <w:sz w:val="20"/>
          <w:szCs w:val="20"/>
        </w:rPr>
        <w:t>de acuerdo con lo previsto</w:t>
      </w:r>
      <w:r w:rsidR="00616230" w:rsidRPr="00275C86">
        <w:rPr>
          <w:rFonts w:ascii="Trebuchet MS" w:hAnsi="Trebuchet MS"/>
          <w:sz w:val="20"/>
          <w:szCs w:val="20"/>
        </w:rPr>
        <w:t xml:space="preserve"> </w:t>
      </w:r>
      <w:r w:rsidRPr="00275C86">
        <w:rPr>
          <w:rFonts w:ascii="Trebuchet MS" w:hAnsi="Trebuchet MS"/>
          <w:sz w:val="20"/>
          <w:szCs w:val="20"/>
        </w:rPr>
        <w:t>en el APARTADO “</w:t>
      </w:r>
      <w:r w:rsidR="00616230" w:rsidRPr="00275C86">
        <w:rPr>
          <w:rFonts w:ascii="Trebuchet MS" w:hAnsi="Trebuchet MS"/>
          <w:sz w:val="20"/>
          <w:szCs w:val="20"/>
        </w:rPr>
        <w:t>23</w:t>
      </w:r>
      <w:r w:rsidRPr="00275C86">
        <w:rPr>
          <w:rFonts w:ascii="Trebuchet MS" w:hAnsi="Trebuchet MS"/>
          <w:sz w:val="20"/>
          <w:szCs w:val="20"/>
        </w:rPr>
        <w:t>” de la Carátula.</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Podrán, asimismo, presentar proposiciones las agrupaciones de empresas que se constituyan</w:t>
      </w:r>
      <w:r w:rsidR="0058643C" w:rsidRPr="00275C86">
        <w:rPr>
          <w:rFonts w:ascii="Trebuchet MS" w:hAnsi="Trebuchet MS"/>
          <w:sz w:val="20"/>
          <w:szCs w:val="20"/>
        </w:rPr>
        <w:t xml:space="preserve"> </w:t>
      </w:r>
      <w:r w:rsidRPr="00275C86">
        <w:rPr>
          <w:rFonts w:ascii="Trebuchet MS" w:hAnsi="Trebuchet MS"/>
          <w:sz w:val="20"/>
          <w:szCs w:val="20"/>
        </w:rPr>
        <w:t xml:space="preserve">temporalmente al efecto de conformidad con el artículo </w:t>
      </w:r>
      <w:r w:rsidR="00616230" w:rsidRPr="00275C86">
        <w:rPr>
          <w:rFonts w:ascii="Trebuchet MS" w:hAnsi="Trebuchet MS"/>
          <w:sz w:val="20"/>
          <w:szCs w:val="20"/>
        </w:rPr>
        <w:t xml:space="preserve">69 de la </w:t>
      </w:r>
      <w:r w:rsidRPr="00275C86">
        <w:rPr>
          <w:rFonts w:ascii="Trebuchet MS" w:hAnsi="Trebuchet MS"/>
          <w:sz w:val="20"/>
          <w:szCs w:val="20"/>
        </w:rPr>
        <w:t>LCSP. Cada una de las empresas</w:t>
      </w:r>
      <w:r w:rsidR="00616230" w:rsidRPr="00275C86">
        <w:rPr>
          <w:rFonts w:ascii="Trebuchet MS" w:hAnsi="Trebuchet MS"/>
          <w:sz w:val="20"/>
          <w:szCs w:val="20"/>
        </w:rPr>
        <w:t xml:space="preserve"> </w:t>
      </w:r>
      <w:r w:rsidRPr="00275C86">
        <w:rPr>
          <w:rFonts w:ascii="Trebuchet MS" w:hAnsi="Trebuchet MS"/>
          <w:sz w:val="20"/>
          <w:szCs w:val="20"/>
        </w:rPr>
        <w:t>que componen la agrupación deberá acreditar su capacidad de obrar y la solvencia económica,</w:t>
      </w:r>
      <w:r w:rsidR="00616230" w:rsidRPr="00275C86">
        <w:rPr>
          <w:rFonts w:ascii="Trebuchet MS" w:hAnsi="Trebuchet MS"/>
          <w:sz w:val="20"/>
          <w:szCs w:val="20"/>
        </w:rPr>
        <w:t xml:space="preserve"> </w:t>
      </w:r>
      <w:r w:rsidRPr="00275C86">
        <w:rPr>
          <w:rFonts w:ascii="Trebuchet MS" w:hAnsi="Trebuchet MS"/>
          <w:sz w:val="20"/>
          <w:szCs w:val="20"/>
        </w:rPr>
        <w:t>financiera y técnica o profesional, con la presentación de la documentación a que hacen referencia</w:t>
      </w:r>
      <w:r w:rsidR="00616230" w:rsidRPr="00275C86">
        <w:rPr>
          <w:rFonts w:ascii="Trebuchet MS" w:hAnsi="Trebuchet MS"/>
          <w:sz w:val="20"/>
          <w:szCs w:val="20"/>
        </w:rPr>
        <w:t xml:space="preserve"> </w:t>
      </w:r>
      <w:r w:rsidRPr="00275C86">
        <w:rPr>
          <w:rFonts w:ascii="Trebuchet MS" w:hAnsi="Trebuchet MS"/>
          <w:sz w:val="20"/>
          <w:szCs w:val="20"/>
        </w:rPr>
        <w:t xml:space="preserve">las cláusulas siguientes, debiendo indicar en documento privado (ANEXO </w:t>
      </w:r>
      <w:r w:rsidR="001561DE" w:rsidRPr="00275C86">
        <w:rPr>
          <w:rFonts w:ascii="Trebuchet MS" w:hAnsi="Trebuchet MS"/>
          <w:sz w:val="20"/>
          <w:szCs w:val="20"/>
        </w:rPr>
        <w:t>IV</w:t>
      </w:r>
      <w:r w:rsidRPr="00275C86">
        <w:rPr>
          <w:rFonts w:ascii="Trebuchet MS" w:hAnsi="Trebuchet MS"/>
          <w:sz w:val="20"/>
          <w:szCs w:val="20"/>
        </w:rPr>
        <w:t>) los nombres y</w:t>
      </w:r>
      <w:r w:rsidR="00616230" w:rsidRPr="00275C86">
        <w:rPr>
          <w:rFonts w:ascii="Trebuchet MS" w:hAnsi="Trebuchet MS"/>
          <w:sz w:val="20"/>
          <w:szCs w:val="20"/>
        </w:rPr>
        <w:t xml:space="preserve"> </w:t>
      </w:r>
      <w:r w:rsidRPr="00275C86">
        <w:rPr>
          <w:rFonts w:ascii="Trebuchet MS" w:hAnsi="Trebuchet MS"/>
          <w:sz w:val="20"/>
          <w:szCs w:val="20"/>
        </w:rPr>
        <w:t>circunstancias de las empresas que las suscriban, la participación de cada uno de ellos y la persona</w:t>
      </w:r>
      <w:r w:rsidR="00616230" w:rsidRPr="00275C86">
        <w:rPr>
          <w:rFonts w:ascii="Trebuchet MS" w:hAnsi="Trebuchet MS"/>
          <w:sz w:val="20"/>
          <w:szCs w:val="20"/>
        </w:rPr>
        <w:t xml:space="preserve"> </w:t>
      </w:r>
      <w:r w:rsidRPr="00275C86">
        <w:rPr>
          <w:rFonts w:ascii="Trebuchet MS" w:hAnsi="Trebuchet MS"/>
          <w:sz w:val="20"/>
          <w:szCs w:val="20"/>
        </w:rPr>
        <w:t>o entidad que, durante la vigencia del contrato, ha de ostentar la plena representación de todos</w:t>
      </w:r>
      <w:r w:rsidR="00616230" w:rsidRPr="00275C86">
        <w:rPr>
          <w:rFonts w:ascii="Trebuchet MS" w:hAnsi="Trebuchet MS"/>
          <w:sz w:val="20"/>
          <w:szCs w:val="20"/>
        </w:rPr>
        <w:t xml:space="preserve"> </w:t>
      </w:r>
      <w:r w:rsidRPr="00275C86">
        <w:rPr>
          <w:rFonts w:ascii="Trebuchet MS" w:hAnsi="Trebuchet MS"/>
          <w:sz w:val="20"/>
          <w:szCs w:val="20"/>
        </w:rPr>
        <w:t xml:space="preserve">ellos frente a </w:t>
      </w:r>
      <w:r w:rsidR="00114662" w:rsidRPr="00275C86">
        <w:rPr>
          <w:rFonts w:ascii="Trebuchet MS" w:hAnsi="Trebuchet MS"/>
          <w:sz w:val="20"/>
          <w:szCs w:val="20"/>
        </w:rPr>
        <w:t xml:space="preserve">Bilbao </w:t>
      </w:r>
      <w:r w:rsidR="00D64E9A">
        <w:rPr>
          <w:rFonts w:ascii="Trebuchet MS" w:hAnsi="Trebuchet MS"/>
          <w:sz w:val="20"/>
          <w:szCs w:val="20"/>
        </w:rPr>
        <w:t>Metropoli-</w:t>
      </w:r>
      <w:r w:rsidR="00D64E9A" w:rsidRPr="00275C86">
        <w:rPr>
          <w:rFonts w:ascii="Trebuchet MS" w:hAnsi="Trebuchet MS"/>
          <w:sz w:val="20"/>
          <w:szCs w:val="20"/>
        </w:rPr>
        <w:t>30</w:t>
      </w:r>
      <w:r w:rsidRPr="00275C86">
        <w:rPr>
          <w:rFonts w:ascii="Trebuchet MS" w:hAnsi="Trebuchet MS"/>
          <w:sz w:val="20"/>
          <w:szCs w:val="20"/>
        </w:rPr>
        <w:t>, así como la asunción del compromiso de constituirse en Unión Temporal</w:t>
      </w:r>
      <w:r w:rsidR="00616230" w:rsidRPr="00275C86">
        <w:rPr>
          <w:rFonts w:ascii="Trebuchet MS" w:hAnsi="Trebuchet MS"/>
          <w:sz w:val="20"/>
          <w:szCs w:val="20"/>
        </w:rPr>
        <w:t xml:space="preserve"> </w:t>
      </w:r>
      <w:r w:rsidRPr="00275C86">
        <w:rPr>
          <w:rFonts w:ascii="Trebuchet MS" w:hAnsi="Trebuchet MS"/>
          <w:sz w:val="20"/>
          <w:szCs w:val="20"/>
        </w:rPr>
        <w:t>de Empresas (artículo 24 del RGLCAP). El citado documento deberá estar firmado por los</w:t>
      </w:r>
      <w:r w:rsidR="00616230" w:rsidRPr="00275C86">
        <w:rPr>
          <w:rFonts w:ascii="Trebuchet MS" w:hAnsi="Trebuchet MS"/>
          <w:sz w:val="20"/>
          <w:szCs w:val="20"/>
        </w:rPr>
        <w:t xml:space="preserve"> </w:t>
      </w:r>
      <w:r w:rsidRPr="00275C86">
        <w:rPr>
          <w:rFonts w:ascii="Trebuchet MS" w:hAnsi="Trebuchet MS"/>
          <w:sz w:val="20"/>
          <w:szCs w:val="20"/>
        </w:rPr>
        <w:t>representantes de cada una de las empresas componentes de la Unión.</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En el supuesto de que para la participación se exija clasificación como empresa de servicios, para</w:t>
      </w:r>
      <w:r w:rsidR="00994FEC" w:rsidRPr="00275C86">
        <w:rPr>
          <w:rFonts w:ascii="Trebuchet MS" w:hAnsi="Trebuchet MS"/>
          <w:sz w:val="20"/>
          <w:szCs w:val="20"/>
        </w:rPr>
        <w:t xml:space="preserve"> </w:t>
      </w:r>
      <w:r w:rsidRPr="00275C86">
        <w:rPr>
          <w:rFonts w:ascii="Trebuchet MS" w:hAnsi="Trebuchet MS"/>
          <w:sz w:val="20"/>
          <w:szCs w:val="20"/>
        </w:rPr>
        <w:t>que puedan acumularse las clasificaciones (artículo 52 RGLCAP), será requisito imprescindible que</w:t>
      </w:r>
      <w:r w:rsidR="00994FEC" w:rsidRPr="00275C86">
        <w:rPr>
          <w:rFonts w:ascii="Trebuchet MS" w:hAnsi="Trebuchet MS"/>
          <w:sz w:val="20"/>
          <w:szCs w:val="20"/>
        </w:rPr>
        <w:t xml:space="preserve"> </w:t>
      </w:r>
      <w:r w:rsidRPr="00275C86">
        <w:rPr>
          <w:rFonts w:ascii="Trebuchet MS" w:hAnsi="Trebuchet MS"/>
          <w:sz w:val="20"/>
          <w:szCs w:val="20"/>
        </w:rPr>
        <w:t>todas las empresas que formen parte de la agrupación temporal estén clasificadas como empresas</w:t>
      </w:r>
      <w:r w:rsidR="00994FEC" w:rsidRPr="00275C86">
        <w:rPr>
          <w:rFonts w:ascii="Trebuchet MS" w:hAnsi="Trebuchet MS"/>
          <w:sz w:val="20"/>
          <w:szCs w:val="20"/>
        </w:rPr>
        <w:t xml:space="preserve"> </w:t>
      </w:r>
      <w:r w:rsidRPr="00275C86">
        <w:rPr>
          <w:rFonts w:ascii="Trebuchet MS" w:hAnsi="Trebuchet MS"/>
          <w:sz w:val="20"/>
          <w:szCs w:val="20"/>
        </w:rPr>
        <w:t>de servicios.</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En el tipo o tipos de licitación señalados en las propuestas que formulen los licitadores, y en cifra</w:t>
      </w:r>
      <w:r w:rsidR="00994FEC" w:rsidRPr="00275C86">
        <w:rPr>
          <w:rFonts w:ascii="Trebuchet MS" w:hAnsi="Trebuchet MS"/>
          <w:sz w:val="20"/>
          <w:szCs w:val="20"/>
        </w:rPr>
        <w:t xml:space="preserve"> </w:t>
      </w:r>
      <w:r w:rsidRPr="00275C86">
        <w:rPr>
          <w:rFonts w:ascii="Trebuchet MS" w:hAnsi="Trebuchet MS"/>
          <w:sz w:val="20"/>
          <w:szCs w:val="20"/>
        </w:rPr>
        <w:t>o cifras concretas y determinadas por las que se adjudique el contrato, se entenderán siempre</w:t>
      </w:r>
      <w:r w:rsidR="00994FEC" w:rsidRPr="00275C86">
        <w:rPr>
          <w:rFonts w:ascii="Trebuchet MS" w:hAnsi="Trebuchet MS"/>
          <w:sz w:val="20"/>
          <w:szCs w:val="20"/>
        </w:rPr>
        <w:t xml:space="preserve"> </w:t>
      </w:r>
      <w:r w:rsidRPr="00275C86">
        <w:rPr>
          <w:rFonts w:ascii="Trebuchet MS" w:hAnsi="Trebuchet MS"/>
          <w:sz w:val="20"/>
          <w:szCs w:val="20"/>
        </w:rPr>
        <w:t>incluidos los tributos que le sean de aplicación según las disposiciones vigentes, a excepción del</w:t>
      </w:r>
      <w:r w:rsidR="00994FEC" w:rsidRPr="00275C86">
        <w:rPr>
          <w:rFonts w:ascii="Trebuchet MS" w:hAnsi="Trebuchet MS"/>
          <w:sz w:val="20"/>
          <w:szCs w:val="20"/>
        </w:rPr>
        <w:t xml:space="preserve"> </w:t>
      </w:r>
      <w:r w:rsidRPr="00275C86">
        <w:rPr>
          <w:rFonts w:ascii="Trebuchet MS" w:hAnsi="Trebuchet MS"/>
          <w:sz w:val="20"/>
          <w:szCs w:val="20"/>
        </w:rPr>
        <w:t>IVA que figurará en todo caso como una partida independiente.</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Las personas interesadas podrán solicitar información y examinar, en su caso, la documentación</w:t>
      </w:r>
      <w:r w:rsidR="00994FEC" w:rsidRPr="00275C86">
        <w:rPr>
          <w:rFonts w:ascii="Trebuchet MS" w:hAnsi="Trebuchet MS"/>
          <w:sz w:val="20"/>
          <w:szCs w:val="20"/>
        </w:rPr>
        <w:t xml:space="preserve"> </w:t>
      </w:r>
      <w:r w:rsidRPr="00275C86">
        <w:rPr>
          <w:rFonts w:ascii="Trebuchet MS" w:hAnsi="Trebuchet MS"/>
          <w:sz w:val="20"/>
          <w:szCs w:val="20"/>
        </w:rPr>
        <w:t xml:space="preserve">de interés, en las oficinas de </w:t>
      </w:r>
      <w:r w:rsidR="00114662" w:rsidRPr="00275C86">
        <w:rPr>
          <w:rFonts w:ascii="Trebuchet MS" w:hAnsi="Trebuchet MS"/>
          <w:sz w:val="20"/>
          <w:szCs w:val="20"/>
        </w:rPr>
        <w:t xml:space="preserve">Bilbao </w:t>
      </w:r>
      <w:r w:rsidR="00D64E9A">
        <w:rPr>
          <w:rFonts w:ascii="Trebuchet MS" w:hAnsi="Trebuchet MS"/>
          <w:sz w:val="20"/>
          <w:szCs w:val="20"/>
        </w:rPr>
        <w:t>Metropoli-</w:t>
      </w:r>
      <w:r w:rsidR="00D64E9A" w:rsidRPr="00275C86">
        <w:rPr>
          <w:rFonts w:ascii="Trebuchet MS" w:hAnsi="Trebuchet MS"/>
          <w:sz w:val="20"/>
          <w:szCs w:val="20"/>
        </w:rPr>
        <w:t>30</w:t>
      </w:r>
      <w:r w:rsidRPr="00275C86">
        <w:rPr>
          <w:rFonts w:ascii="Trebuchet MS" w:hAnsi="Trebuchet MS"/>
          <w:sz w:val="20"/>
          <w:szCs w:val="20"/>
        </w:rPr>
        <w:t>o, en su caso, en el lugar al respecto señalado en el presente</w:t>
      </w:r>
      <w:r w:rsidR="00994FEC" w:rsidRPr="00275C86">
        <w:rPr>
          <w:rFonts w:ascii="Trebuchet MS" w:hAnsi="Trebuchet MS"/>
          <w:sz w:val="20"/>
          <w:szCs w:val="20"/>
        </w:rPr>
        <w:t xml:space="preserve"> </w:t>
      </w:r>
      <w:r w:rsidRPr="00275C86">
        <w:rPr>
          <w:rFonts w:ascii="Trebuchet MS" w:hAnsi="Trebuchet MS"/>
          <w:sz w:val="20"/>
          <w:szCs w:val="20"/>
        </w:rPr>
        <w:t>pliego.</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Cada licitador no podrá presentar más de una proposición, pero ésta podrá comprender cuantas</w:t>
      </w:r>
      <w:r w:rsidR="00994FEC" w:rsidRPr="00275C86">
        <w:rPr>
          <w:rFonts w:ascii="Trebuchet MS" w:hAnsi="Trebuchet MS"/>
          <w:sz w:val="20"/>
          <w:szCs w:val="20"/>
        </w:rPr>
        <w:t xml:space="preserve"> </w:t>
      </w:r>
      <w:r w:rsidRPr="00275C86">
        <w:rPr>
          <w:rFonts w:ascii="Trebuchet MS" w:hAnsi="Trebuchet MS"/>
          <w:sz w:val="20"/>
          <w:szCs w:val="20"/>
        </w:rPr>
        <w:t>soluciones variantes se considere oportuno, conforme a los requisitos y condiciones que se hayan</w:t>
      </w:r>
      <w:r w:rsidR="00994FEC" w:rsidRPr="00275C86">
        <w:rPr>
          <w:rFonts w:ascii="Trebuchet MS" w:hAnsi="Trebuchet MS"/>
          <w:sz w:val="20"/>
          <w:szCs w:val="20"/>
        </w:rPr>
        <w:t xml:space="preserve"> </w:t>
      </w:r>
      <w:r w:rsidRPr="00275C86">
        <w:rPr>
          <w:rFonts w:ascii="Trebuchet MS" w:hAnsi="Trebuchet MS"/>
          <w:sz w:val="20"/>
          <w:szCs w:val="20"/>
        </w:rPr>
        <w:t>previsto en el APARTADO “</w:t>
      </w:r>
      <w:r w:rsidR="00D8374A" w:rsidRPr="00275C86">
        <w:rPr>
          <w:rFonts w:ascii="Trebuchet MS" w:hAnsi="Trebuchet MS"/>
          <w:sz w:val="20"/>
          <w:szCs w:val="20"/>
        </w:rPr>
        <w:t>6</w:t>
      </w:r>
      <w:r w:rsidRPr="00275C86">
        <w:rPr>
          <w:rFonts w:ascii="Trebuchet MS" w:hAnsi="Trebuchet MS"/>
          <w:sz w:val="20"/>
          <w:szCs w:val="20"/>
        </w:rPr>
        <w:t>” de la Carátula de este Pliego.</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No se podrá suscribir ninguna propuesta en agrupación temporal con otras si lo ha hecho</w:t>
      </w:r>
      <w:r w:rsidR="00732EEB" w:rsidRPr="00275C86">
        <w:rPr>
          <w:rFonts w:ascii="Trebuchet MS" w:hAnsi="Trebuchet MS"/>
          <w:sz w:val="20"/>
          <w:szCs w:val="20"/>
        </w:rPr>
        <w:t xml:space="preserve"> </w:t>
      </w:r>
      <w:r w:rsidRPr="00275C86">
        <w:rPr>
          <w:rFonts w:ascii="Trebuchet MS" w:hAnsi="Trebuchet MS"/>
          <w:sz w:val="20"/>
          <w:szCs w:val="20"/>
        </w:rPr>
        <w:t>individualmente (salvo que en el supuesto de existir lotes, se trate de lotes diferentes). La</w:t>
      </w:r>
      <w:r w:rsidR="00732EEB" w:rsidRPr="00275C86">
        <w:rPr>
          <w:rFonts w:ascii="Trebuchet MS" w:hAnsi="Trebuchet MS"/>
          <w:sz w:val="20"/>
          <w:szCs w:val="20"/>
        </w:rPr>
        <w:t xml:space="preserve"> </w:t>
      </w:r>
      <w:r w:rsidRPr="00275C86">
        <w:rPr>
          <w:rFonts w:ascii="Trebuchet MS" w:hAnsi="Trebuchet MS"/>
          <w:sz w:val="20"/>
          <w:szCs w:val="20"/>
        </w:rPr>
        <w:t>contravención de este principio dará lugar a la no admisión de todas las proposiciones por él</w:t>
      </w:r>
      <w:r w:rsidR="00732EEB" w:rsidRPr="00275C86">
        <w:rPr>
          <w:rFonts w:ascii="Trebuchet MS" w:hAnsi="Trebuchet MS"/>
          <w:sz w:val="20"/>
          <w:szCs w:val="20"/>
        </w:rPr>
        <w:t xml:space="preserve"> </w:t>
      </w:r>
      <w:r w:rsidRPr="00275C86">
        <w:rPr>
          <w:rFonts w:ascii="Trebuchet MS" w:hAnsi="Trebuchet MS"/>
          <w:sz w:val="20"/>
          <w:szCs w:val="20"/>
        </w:rPr>
        <w:t>presentadas, siendo de aplicación lo previsto en el art.</w:t>
      </w:r>
      <w:r w:rsidR="00994FEC" w:rsidRPr="00275C86">
        <w:rPr>
          <w:rFonts w:ascii="Trebuchet MS" w:hAnsi="Trebuchet MS"/>
          <w:sz w:val="20"/>
          <w:szCs w:val="20"/>
        </w:rPr>
        <w:t xml:space="preserve">139.3 de la </w:t>
      </w:r>
      <w:r w:rsidRPr="00275C86">
        <w:rPr>
          <w:rFonts w:ascii="Trebuchet MS" w:hAnsi="Trebuchet MS"/>
          <w:sz w:val="20"/>
          <w:szCs w:val="20"/>
        </w:rPr>
        <w:t>LCSP.</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No obstante lo señalado, y si en el presente contrato existieran diversos lotes, cada licitador podrá</w:t>
      </w:r>
      <w:r w:rsidR="00994FEC" w:rsidRPr="00275C86">
        <w:rPr>
          <w:rFonts w:ascii="Trebuchet MS" w:hAnsi="Trebuchet MS"/>
          <w:sz w:val="20"/>
          <w:szCs w:val="20"/>
        </w:rPr>
        <w:t xml:space="preserve"> </w:t>
      </w:r>
      <w:r w:rsidRPr="00275C86">
        <w:rPr>
          <w:rFonts w:ascii="Trebuchet MS" w:hAnsi="Trebuchet MS"/>
          <w:sz w:val="20"/>
          <w:szCs w:val="20"/>
        </w:rPr>
        <w:t>ofertar sobre la totalidad del objeto, desglosándose las ofertas por cada lote, o bien sobre</w:t>
      </w:r>
      <w:r w:rsidR="00994FEC" w:rsidRPr="00275C86">
        <w:rPr>
          <w:rFonts w:ascii="Trebuchet MS" w:hAnsi="Trebuchet MS"/>
          <w:sz w:val="20"/>
          <w:szCs w:val="20"/>
        </w:rPr>
        <w:t xml:space="preserve"> </w:t>
      </w:r>
      <w:r w:rsidRPr="00275C86">
        <w:rPr>
          <w:rFonts w:ascii="Trebuchet MS" w:hAnsi="Trebuchet MS"/>
          <w:sz w:val="20"/>
          <w:szCs w:val="20"/>
        </w:rPr>
        <w:t>determinados lotes (uno o varios).</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La presentación de una oferta supone la aceptación incondicional por la empresa de las Cláusulas</w:t>
      </w:r>
      <w:r w:rsidR="00994FEC" w:rsidRPr="00275C86">
        <w:rPr>
          <w:rFonts w:ascii="Trebuchet MS" w:hAnsi="Trebuchet MS"/>
          <w:sz w:val="20"/>
          <w:szCs w:val="20"/>
        </w:rPr>
        <w:t xml:space="preserve"> </w:t>
      </w:r>
      <w:r w:rsidRPr="00275C86">
        <w:rPr>
          <w:rFonts w:ascii="Trebuchet MS" w:hAnsi="Trebuchet MS"/>
          <w:sz w:val="20"/>
          <w:szCs w:val="20"/>
        </w:rPr>
        <w:t>contenidas en el presente pliego y el resto de los documentos contractuales en su totalidad y sin</w:t>
      </w:r>
      <w:r w:rsidR="00994FEC" w:rsidRPr="00275C86">
        <w:rPr>
          <w:rFonts w:ascii="Trebuchet MS" w:hAnsi="Trebuchet MS"/>
          <w:sz w:val="20"/>
          <w:szCs w:val="20"/>
        </w:rPr>
        <w:t xml:space="preserve"> </w:t>
      </w:r>
      <w:r w:rsidRPr="00275C86">
        <w:rPr>
          <w:rFonts w:ascii="Trebuchet MS" w:hAnsi="Trebuchet MS"/>
          <w:sz w:val="20"/>
          <w:szCs w:val="20"/>
        </w:rPr>
        <w:t>salvedad alguna, así como la declaración responsable de la exactitud de todos los datos</w:t>
      </w:r>
      <w:r w:rsidR="00994FEC" w:rsidRPr="00275C86">
        <w:rPr>
          <w:rFonts w:ascii="Trebuchet MS" w:hAnsi="Trebuchet MS"/>
          <w:sz w:val="20"/>
          <w:szCs w:val="20"/>
        </w:rPr>
        <w:t xml:space="preserve"> </w:t>
      </w:r>
      <w:r w:rsidRPr="00275C86">
        <w:rPr>
          <w:rFonts w:ascii="Trebuchet MS" w:hAnsi="Trebuchet MS"/>
          <w:sz w:val="20"/>
          <w:szCs w:val="20"/>
        </w:rPr>
        <w:t>presentados y de que reúne todas y cada una de las condiciones exigidas para contratar con Carácter confidencial: En el caso de estimarlo preciso, la empresa licitadora podrá indicar,</w:t>
      </w:r>
      <w:r w:rsidR="00994FEC" w:rsidRPr="00275C86">
        <w:rPr>
          <w:rFonts w:ascii="Trebuchet MS" w:hAnsi="Trebuchet MS"/>
          <w:sz w:val="20"/>
          <w:szCs w:val="20"/>
        </w:rPr>
        <w:t xml:space="preserve"> </w:t>
      </w:r>
      <w:r w:rsidRPr="00275C86">
        <w:rPr>
          <w:rFonts w:ascii="Trebuchet MS" w:hAnsi="Trebuchet MS"/>
          <w:sz w:val="20"/>
          <w:szCs w:val="20"/>
        </w:rPr>
        <w:t>conforme al modelo incluido en el ANEXO VI, las informaciones y aspectos de la oferta incluidos</w:t>
      </w:r>
      <w:r w:rsidR="00994FEC" w:rsidRPr="00275C86">
        <w:rPr>
          <w:rFonts w:ascii="Trebuchet MS" w:hAnsi="Trebuchet MS"/>
          <w:sz w:val="20"/>
          <w:szCs w:val="20"/>
        </w:rPr>
        <w:t xml:space="preserve"> </w:t>
      </w:r>
      <w:r w:rsidRPr="00275C86">
        <w:rPr>
          <w:rFonts w:ascii="Trebuchet MS" w:hAnsi="Trebuchet MS"/>
          <w:sz w:val="20"/>
          <w:szCs w:val="20"/>
        </w:rPr>
        <w:t>en l</w:t>
      </w:r>
      <w:r w:rsidR="00732EEB" w:rsidRPr="00275C86">
        <w:rPr>
          <w:rFonts w:ascii="Trebuchet MS" w:hAnsi="Trebuchet MS"/>
          <w:sz w:val="20"/>
          <w:szCs w:val="20"/>
        </w:rPr>
        <w:t>o</w:t>
      </w:r>
      <w:r w:rsidRPr="00275C86">
        <w:rPr>
          <w:rFonts w:ascii="Trebuchet MS" w:hAnsi="Trebuchet MS"/>
          <w:sz w:val="20"/>
          <w:szCs w:val="20"/>
        </w:rPr>
        <w:t xml:space="preserve">s </w:t>
      </w:r>
      <w:r w:rsidR="00732EEB" w:rsidRPr="00275C86">
        <w:rPr>
          <w:rFonts w:ascii="Trebuchet MS" w:hAnsi="Trebuchet MS"/>
          <w:sz w:val="20"/>
          <w:szCs w:val="20"/>
        </w:rPr>
        <w:t>sobres</w:t>
      </w:r>
      <w:r w:rsidRPr="00275C86">
        <w:rPr>
          <w:rFonts w:ascii="Trebuchet MS" w:hAnsi="Trebuchet MS"/>
          <w:sz w:val="20"/>
          <w:szCs w:val="20"/>
        </w:rPr>
        <w:t xml:space="preserve"> que considera de carácter confidencial por razón de su vinculación a secretos</w:t>
      </w:r>
      <w:r w:rsidR="00994FEC" w:rsidRPr="00275C86">
        <w:rPr>
          <w:rFonts w:ascii="Trebuchet MS" w:hAnsi="Trebuchet MS"/>
          <w:sz w:val="20"/>
          <w:szCs w:val="20"/>
        </w:rPr>
        <w:t xml:space="preserve"> </w:t>
      </w:r>
      <w:r w:rsidRPr="00275C86">
        <w:rPr>
          <w:rFonts w:ascii="Trebuchet MS" w:hAnsi="Trebuchet MS"/>
          <w:sz w:val="20"/>
          <w:szCs w:val="20"/>
        </w:rPr>
        <w:t>técnicos o comerciales, exponiendo las razones que justifican dicha vinculación. En ningún caso</w:t>
      </w:r>
      <w:r w:rsidR="00994FEC" w:rsidRPr="00275C86">
        <w:rPr>
          <w:rFonts w:ascii="Trebuchet MS" w:hAnsi="Trebuchet MS"/>
          <w:sz w:val="20"/>
          <w:szCs w:val="20"/>
        </w:rPr>
        <w:t xml:space="preserve"> </w:t>
      </w:r>
      <w:r w:rsidRPr="00275C86">
        <w:rPr>
          <w:rFonts w:ascii="Trebuchet MS" w:hAnsi="Trebuchet MS"/>
          <w:sz w:val="20"/>
          <w:szCs w:val="20"/>
        </w:rPr>
        <w:t>tendrá tal carácter la oferta económica realizada.</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lastRenderedPageBreak/>
        <w:t>Se excluirá del concurso cualquier propuesta que incurra en alguna de las siguientes</w:t>
      </w:r>
      <w:r w:rsidR="00732EEB" w:rsidRPr="00275C86">
        <w:rPr>
          <w:rFonts w:ascii="Trebuchet MS" w:hAnsi="Trebuchet MS"/>
          <w:sz w:val="20"/>
          <w:szCs w:val="20"/>
        </w:rPr>
        <w:t xml:space="preserve"> </w:t>
      </w:r>
      <w:r w:rsidRPr="00275C86">
        <w:rPr>
          <w:rFonts w:ascii="Trebuchet MS" w:hAnsi="Trebuchet MS"/>
          <w:sz w:val="20"/>
          <w:szCs w:val="20"/>
        </w:rPr>
        <w:t xml:space="preserve">circunstancias, lo que deberá ser apreciado razonadamente por </w:t>
      </w:r>
      <w:r w:rsidR="00114662" w:rsidRPr="00275C86">
        <w:rPr>
          <w:rFonts w:ascii="Trebuchet MS" w:hAnsi="Trebuchet MS"/>
          <w:sz w:val="20"/>
          <w:szCs w:val="20"/>
        </w:rPr>
        <w:t xml:space="preserve">Bilbao </w:t>
      </w:r>
      <w:r w:rsidR="00D64E9A">
        <w:rPr>
          <w:rFonts w:ascii="Trebuchet MS" w:hAnsi="Trebuchet MS"/>
          <w:sz w:val="20"/>
          <w:szCs w:val="20"/>
        </w:rPr>
        <w:t>Metropoli-</w:t>
      </w:r>
      <w:r w:rsidR="00D64E9A" w:rsidRPr="00275C86">
        <w:rPr>
          <w:rFonts w:ascii="Trebuchet MS" w:hAnsi="Trebuchet MS"/>
          <w:sz w:val="20"/>
          <w:szCs w:val="20"/>
        </w:rPr>
        <w:t>30</w:t>
      </w:r>
      <w:r w:rsidRPr="00275C86">
        <w:rPr>
          <w:rFonts w:ascii="Trebuchet MS" w:hAnsi="Trebuchet MS"/>
          <w:sz w:val="20"/>
          <w:szCs w:val="20"/>
        </w:rPr>
        <w:t>:</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a) Presentación de la documentación fuera de plazo.</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b) Falta de acreditación de la habilitación empresarial/profesional exigida.</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c) Falta de acreditación de la solvencia económica, financiera, técnica o profesional exigida</w:t>
      </w:r>
      <w:r w:rsidR="00732EEB" w:rsidRPr="00275C86">
        <w:rPr>
          <w:rFonts w:ascii="Trebuchet MS" w:hAnsi="Trebuchet MS"/>
          <w:sz w:val="20"/>
          <w:szCs w:val="20"/>
        </w:rPr>
        <w:t xml:space="preserve"> </w:t>
      </w:r>
      <w:r w:rsidRPr="00275C86">
        <w:rPr>
          <w:rFonts w:ascii="Trebuchet MS" w:hAnsi="Trebuchet MS"/>
          <w:sz w:val="20"/>
          <w:szCs w:val="20"/>
        </w:rPr>
        <w:t>en este pliego.</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d) Presentación de varias proposiciones económicas, individualmente o en unión temporal</w:t>
      </w:r>
      <w:r w:rsidR="00732EEB" w:rsidRPr="00275C86">
        <w:rPr>
          <w:rFonts w:ascii="Trebuchet MS" w:hAnsi="Trebuchet MS"/>
          <w:sz w:val="20"/>
          <w:szCs w:val="20"/>
        </w:rPr>
        <w:t xml:space="preserve"> </w:t>
      </w:r>
      <w:r w:rsidRPr="00275C86">
        <w:rPr>
          <w:rFonts w:ascii="Trebuchet MS" w:hAnsi="Trebuchet MS"/>
          <w:sz w:val="20"/>
          <w:szCs w:val="20"/>
        </w:rPr>
        <w:t>con otras empresas licitadoras.</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e) Falta de diferenciación de l</w:t>
      </w:r>
      <w:r w:rsidR="00994FEC" w:rsidRPr="00275C86">
        <w:rPr>
          <w:rFonts w:ascii="Trebuchet MS" w:hAnsi="Trebuchet MS"/>
          <w:sz w:val="20"/>
          <w:szCs w:val="20"/>
        </w:rPr>
        <w:t>o</w:t>
      </w:r>
      <w:r w:rsidRPr="00275C86">
        <w:rPr>
          <w:rFonts w:ascii="Trebuchet MS" w:hAnsi="Trebuchet MS"/>
          <w:sz w:val="20"/>
          <w:szCs w:val="20"/>
        </w:rPr>
        <w:t xml:space="preserve">s </w:t>
      </w:r>
      <w:r w:rsidR="00D8374A" w:rsidRPr="00275C86">
        <w:rPr>
          <w:rFonts w:ascii="Trebuchet MS" w:hAnsi="Trebuchet MS"/>
          <w:sz w:val="20"/>
          <w:szCs w:val="20"/>
        </w:rPr>
        <w:t>dos</w:t>
      </w:r>
      <w:r w:rsidRPr="00275C86">
        <w:rPr>
          <w:rFonts w:ascii="Trebuchet MS" w:hAnsi="Trebuchet MS"/>
          <w:sz w:val="20"/>
          <w:szCs w:val="20"/>
        </w:rPr>
        <w:t xml:space="preserve"> </w:t>
      </w:r>
      <w:r w:rsidR="00994FEC" w:rsidRPr="00275C86">
        <w:rPr>
          <w:rFonts w:ascii="Trebuchet MS" w:hAnsi="Trebuchet MS"/>
          <w:sz w:val="20"/>
          <w:szCs w:val="20"/>
        </w:rPr>
        <w:t>sobres requerido</w:t>
      </w:r>
      <w:r w:rsidRPr="00275C86">
        <w:rPr>
          <w:rFonts w:ascii="Trebuchet MS" w:hAnsi="Trebuchet MS"/>
          <w:sz w:val="20"/>
          <w:szCs w:val="20"/>
        </w:rPr>
        <w:t>s en el apartado 8 “CONTENIDO DE</w:t>
      </w:r>
      <w:r w:rsidR="00994FEC" w:rsidRPr="00275C86">
        <w:rPr>
          <w:rFonts w:ascii="Trebuchet MS" w:hAnsi="Trebuchet MS"/>
          <w:sz w:val="20"/>
          <w:szCs w:val="20"/>
        </w:rPr>
        <w:t xml:space="preserve"> </w:t>
      </w:r>
      <w:r w:rsidRPr="00275C86">
        <w:rPr>
          <w:rFonts w:ascii="Trebuchet MS" w:hAnsi="Trebuchet MS"/>
          <w:sz w:val="20"/>
          <w:szCs w:val="20"/>
        </w:rPr>
        <w:t xml:space="preserve">LAS PROPOSICIONES” de este Pliego. Cada </w:t>
      </w:r>
      <w:r w:rsidR="00732EEB" w:rsidRPr="00275C86">
        <w:rPr>
          <w:rFonts w:ascii="Trebuchet MS" w:hAnsi="Trebuchet MS"/>
          <w:sz w:val="20"/>
          <w:szCs w:val="20"/>
        </w:rPr>
        <w:t>sobre</w:t>
      </w:r>
      <w:r w:rsidRPr="00275C86">
        <w:rPr>
          <w:rFonts w:ascii="Trebuchet MS" w:hAnsi="Trebuchet MS"/>
          <w:sz w:val="20"/>
          <w:szCs w:val="20"/>
        </w:rPr>
        <w:t xml:space="preserve"> deberá contener la documentación</w:t>
      </w:r>
      <w:r w:rsidR="00994FEC" w:rsidRPr="00275C86">
        <w:rPr>
          <w:rFonts w:ascii="Trebuchet MS" w:hAnsi="Trebuchet MS"/>
          <w:sz w:val="20"/>
          <w:szCs w:val="20"/>
        </w:rPr>
        <w:t xml:space="preserve"> </w:t>
      </w:r>
      <w:r w:rsidRPr="00275C86">
        <w:rPr>
          <w:rFonts w:ascii="Trebuchet MS" w:hAnsi="Trebuchet MS"/>
          <w:sz w:val="20"/>
          <w:szCs w:val="20"/>
        </w:rPr>
        <w:t xml:space="preserve">indicada, especialmente la oferta económica, que deberá figurar únicamente en </w:t>
      </w:r>
      <w:r w:rsidR="00732EEB" w:rsidRPr="00275C86">
        <w:rPr>
          <w:rFonts w:ascii="Trebuchet MS" w:hAnsi="Trebuchet MS"/>
          <w:sz w:val="20"/>
          <w:szCs w:val="20"/>
        </w:rPr>
        <w:t>el sobre</w:t>
      </w:r>
      <w:r w:rsidR="00994FEC" w:rsidRPr="00275C86">
        <w:rPr>
          <w:rFonts w:ascii="Trebuchet MS" w:hAnsi="Trebuchet MS"/>
          <w:sz w:val="20"/>
          <w:szCs w:val="20"/>
        </w:rPr>
        <w:t xml:space="preserve"> </w:t>
      </w:r>
      <w:r w:rsidR="001561DE" w:rsidRPr="00275C86">
        <w:rPr>
          <w:rFonts w:ascii="Trebuchet MS" w:hAnsi="Trebuchet MS"/>
          <w:sz w:val="20"/>
          <w:szCs w:val="20"/>
        </w:rPr>
        <w:t>B</w:t>
      </w:r>
      <w:r w:rsidRPr="00275C86">
        <w:rPr>
          <w:rFonts w:ascii="Trebuchet MS" w:hAnsi="Trebuchet MS"/>
          <w:sz w:val="20"/>
          <w:szCs w:val="20"/>
        </w:rPr>
        <w:t xml:space="preserve"> </w:t>
      </w:r>
      <w:r w:rsidR="001561DE" w:rsidRPr="00275C86">
        <w:rPr>
          <w:rFonts w:ascii="Trebuchet MS" w:hAnsi="Trebuchet MS"/>
          <w:sz w:val="20"/>
          <w:szCs w:val="20"/>
        </w:rPr>
        <w:t xml:space="preserve">“proposición de criterios valorables por fórmula”, </w:t>
      </w:r>
      <w:r w:rsidRPr="00275C86">
        <w:rPr>
          <w:rFonts w:ascii="Trebuchet MS" w:hAnsi="Trebuchet MS"/>
          <w:sz w:val="20"/>
          <w:szCs w:val="20"/>
        </w:rPr>
        <w:t>siendo causa de exclusión aquellas ofertas que contengan dicha</w:t>
      </w:r>
      <w:r w:rsidR="00994FEC" w:rsidRPr="00275C86">
        <w:rPr>
          <w:rFonts w:ascii="Trebuchet MS" w:hAnsi="Trebuchet MS"/>
          <w:sz w:val="20"/>
          <w:szCs w:val="20"/>
        </w:rPr>
        <w:t xml:space="preserve"> </w:t>
      </w:r>
      <w:r w:rsidRPr="00275C86">
        <w:rPr>
          <w:rFonts w:ascii="Trebuchet MS" w:hAnsi="Trebuchet MS"/>
          <w:sz w:val="20"/>
          <w:szCs w:val="20"/>
        </w:rPr>
        <w:t>información en otro lugar no señalado.</w:t>
      </w:r>
    </w:p>
    <w:p w:rsidR="005B768B" w:rsidRDefault="005B768B" w:rsidP="009B231E">
      <w:pPr>
        <w:jc w:val="both"/>
        <w:rPr>
          <w:rFonts w:ascii="Trebuchet MS" w:hAnsi="Trebuchet MS"/>
          <w:sz w:val="20"/>
          <w:szCs w:val="20"/>
        </w:rPr>
      </w:pPr>
      <w:r w:rsidRPr="00275C86">
        <w:rPr>
          <w:rFonts w:ascii="Trebuchet MS" w:hAnsi="Trebuchet MS"/>
          <w:sz w:val="20"/>
          <w:szCs w:val="20"/>
        </w:rPr>
        <w:t>f) Existencia de defectos sustanciales o deficiencias materiales no subsanables en la</w:t>
      </w:r>
      <w:r w:rsidR="00D64E9A">
        <w:rPr>
          <w:rFonts w:ascii="Trebuchet MS" w:hAnsi="Trebuchet MS"/>
          <w:sz w:val="20"/>
          <w:szCs w:val="20"/>
        </w:rPr>
        <w:t xml:space="preserve"> </w:t>
      </w:r>
      <w:r w:rsidRPr="00275C86">
        <w:rPr>
          <w:rFonts w:ascii="Trebuchet MS" w:hAnsi="Trebuchet MS"/>
          <w:sz w:val="20"/>
          <w:szCs w:val="20"/>
        </w:rPr>
        <w:t>documentación presentada.</w:t>
      </w:r>
    </w:p>
    <w:p w:rsidR="00D64E9A" w:rsidRPr="00275C86" w:rsidRDefault="00D64E9A" w:rsidP="009B231E">
      <w:pPr>
        <w:jc w:val="both"/>
        <w:rPr>
          <w:rFonts w:ascii="Trebuchet MS" w:hAnsi="Trebuchet MS"/>
          <w:sz w:val="20"/>
          <w:szCs w:val="20"/>
        </w:rPr>
      </w:pPr>
    </w:p>
    <w:p w:rsidR="005B768B" w:rsidRPr="00275C86" w:rsidRDefault="005B768B" w:rsidP="009B231E">
      <w:pPr>
        <w:jc w:val="both"/>
        <w:rPr>
          <w:rFonts w:ascii="Trebuchet MS" w:hAnsi="Trebuchet MS"/>
          <w:b/>
          <w:sz w:val="20"/>
          <w:szCs w:val="20"/>
          <w:u w:val="single"/>
        </w:rPr>
      </w:pPr>
      <w:r w:rsidRPr="00275C86">
        <w:rPr>
          <w:rFonts w:ascii="Trebuchet MS" w:hAnsi="Trebuchet MS"/>
          <w:b/>
          <w:sz w:val="20"/>
          <w:szCs w:val="20"/>
          <w:u w:val="single"/>
        </w:rPr>
        <w:t>8. CONTENIDO DE LAS PROPOSICIONES</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La oferta se presentará en un sobre cerrado y rubricado, con indicación del número de expediente</w:t>
      </w:r>
      <w:r w:rsidR="00732EEB" w:rsidRPr="00275C86">
        <w:rPr>
          <w:rFonts w:ascii="Trebuchet MS" w:hAnsi="Trebuchet MS"/>
          <w:sz w:val="20"/>
          <w:szCs w:val="20"/>
        </w:rPr>
        <w:t xml:space="preserve"> </w:t>
      </w:r>
      <w:r w:rsidRPr="00275C86">
        <w:rPr>
          <w:rFonts w:ascii="Trebuchet MS" w:hAnsi="Trebuchet MS"/>
          <w:sz w:val="20"/>
          <w:szCs w:val="20"/>
        </w:rPr>
        <w:t xml:space="preserve">indicado en el encabezamiento de la Carátula, así como de </w:t>
      </w:r>
      <w:r w:rsidR="00D8374A" w:rsidRPr="00275C86">
        <w:rPr>
          <w:rFonts w:ascii="Trebuchet MS" w:hAnsi="Trebuchet MS"/>
          <w:sz w:val="20"/>
          <w:szCs w:val="20"/>
        </w:rPr>
        <w:t>los demás datos indicados en el APARTADO “15”  de la Carátula.</w:t>
      </w:r>
    </w:p>
    <w:p w:rsidR="00291B56" w:rsidRPr="00275C86" w:rsidRDefault="005B768B" w:rsidP="009B231E">
      <w:pPr>
        <w:jc w:val="both"/>
        <w:rPr>
          <w:rFonts w:ascii="Trebuchet MS" w:hAnsi="Trebuchet MS"/>
          <w:sz w:val="20"/>
          <w:szCs w:val="20"/>
        </w:rPr>
      </w:pPr>
      <w:r w:rsidRPr="00275C86">
        <w:rPr>
          <w:rFonts w:ascii="Trebuchet MS" w:hAnsi="Trebuchet MS"/>
          <w:sz w:val="20"/>
          <w:szCs w:val="20"/>
        </w:rPr>
        <w:t xml:space="preserve">En el sobre cerrado se incluirán </w:t>
      </w:r>
      <w:r w:rsidR="00291B56" w:rsidRPr="00275C86">
        <w:rPr>
          <w:rFonts w:ascii="Trebuchet MS" w:hAnsi="Trebuchet MS"/>
          <w:sz w:val="20"/>
          <w:szCs w:val="20"/>
        </w:rPr>
        <w:t>dos sobres diferenciados:</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 xml:space="preserve">- En </w:t>
      </w:r>
      <w:r w:rsidR="00732EEB" w:rsidRPr="00275C86">
        <w:rPr>
          <w:rFonts w:ascii="Trebuchet MS" w:hAnsi="Trebuchet MS"/>
          <w:sz w:val="20"/>
          <w:szCs w:val="20"/>
        </w:rPr>
        <w:t xml:space="preserve">el sobre </w:t>
      </w:r>
      <w:r w:rsidR="00822B88" w:rsidRPr="00275C86">
        <w:rPr>
          <w:rFonts w:ascii="Trebuchet MS" w:hAnsi="Trebuchet MS"/>
          <w:sz w:val="20"/>
          <w:szCs w:val="20"/>
        </w:rPr>
        <w:t>B</w:t>
      </w:r>
      <w:r w:rsidR="00732EEB" w:rsidRPr="00275C86">
        <w:rPr>
          <w:rFonts w:ascii="Trebuchet MS" w:hAnsi="Trebuchet MS"/>
          <w:sz w:val="20"/>
          <w:szCs w:val="20"/>
        </w:rPr>
        <w:t>, denominado</w:t>
      </w:r>
      <w:r w:rsidRPr="00275C86">
        <w:rPr>
          <w:rFonts w:ascii="Trebuchet MS" w:hAnsi="Trebuchet MS"/>
          <w:sz w:val="20"/>
          <w:szCs w:val="20"/>
        </w:rPr>
        <w:t xml:space="preserve"> como “proposición </w:t>
      </w:r>
      <w:r w:rsidR="00D8374A" w:rsidRPr="00275C86">
        <w:rPr>
          <w:rFonts w:ascii="Trebuchet MS" w:hAnsi="Trebuchet MS"/>
          <w:sz w:val="20"/>
          <w:szCs w:val="20"/>
        </w:rPr>
        <w:t xml:space="preserve">de </w:t>
      </w:r>
      <w:r w:rsidR="007D09B7" w:rsidRPr="00275C86">
        <w:rPr>
          <w:rFonts w:ascii="Trebuchet MS" w:hAnsi="Trebuchet MS"/>
          <w:sz w:val="20"/>
          <w:szCs w:val="20"/>
        </w:rPr>
        <w:t>criterios valorables por fórmula</w:t>
      </w:r>
      <w:r w:rsidRPr="00275C86">
        <w:rPr>
          <w:rFonts w:ascii="Trebuchet MS" w:hAnsi="Trebuchet MS"/>
          <w:sz w:val="20"/>
          <w:szCs w:val="20"/>
        </w:rPr>
        <w:t>”, deberá figurar dicha</w:t>
      </w:r>
      <w:r w:rsidR="00732EEB" w:rsidRPr="00275C86">
        <w:rPr>
          <w:rFonts w:ascii="Trebuchet MS" w:hAnsi="Trebuchet MS"/>
          <w:sz w:val="20"/>
          <w:szCs w:val="20"/>
        </w:rPr>
        <w:t xml:space="preserve"> </w:t>
      </w:r>
      <w:r w:rsidRPr="00275C86">
        <w:rPr>
          <w:rFonts w:ascii="Trebuchet MS" w:hAnsi="Trebuchet MS"/>
          <w:sz w:val="20"/>
          <w:szCs w:val="20"/>
        </w:rPr>
        <w:t>proposición (ajustada al modelo que figura como ANEXO I</w:t>
      </w:r>
      <w:r w:rsidR="00D8374A" w:rsidRPr="00275C86">
        <w:rPr>
          <w:rFonts w:ascii="Trebuchet MS" w:hAnsi="Trebuchet MS"/>
          <w:sz w:val="20"/>
          <w:szCs w:val="20"/>
        </w:rPr>
        <w:t>I</w:t>
      </w:r>
      <w:r w:rsidRPr="00275C86">
        <w:rPr>
          <w:rFonts w:ascii="Trebuchet MS" w:hAnsi="Trebuchet MS"/>
          <w:sz w:val="20"/>
          <w:szCs w:val="20"/>
        </w:rPr>
        <w:t>) debidamente firmada y fechada. Contendrá una sola proposición para cada</w:t>
      </w:r>
      <w:r w:rsidR="00732EEB" w:rsidRPr="00275C86">
        <w:rPr>
          <w:rFonts w:ascii="Trebuchet MS" w:hAnsi="Trebuchet MS"/>
          <w:sz w:val="20"/>
          <w:szCs w:val="20"/>
        </w:rPr>
        <w:t xml:space="preserve"> </w:t>
      </w:r>
      <w:r w:rsidRPr="00275C86">
        <w:rPr>
          <w:rFonts w:ascii="Trebuchet MS" w:hAnsi="Trebuchet MS"/>
          <w:sz w:val="20"/>
          <w:szCs w:val="20"/>
        </w:rPr>
        <w:t>oferta presentada, ya sea la base o las variantes o alternativas que pudiera presentar el</w:t>
      </w:r>
      <w:r w:rsidR="00732EEB" w:rsidRPr="00275C86">
        <w:rPr>
          <w:rFonts w:ascii="Trebuchet MS" w:hAnsi="Trebuchet MS"/>
          <w:sz w:val="20"/>
          <w:szCs w:val="20"/>
        </w:rPr>
        <w:t xml:space="preserve"> </w:t>
      </w:r>
      <w:r w:rsidRPr="00275C86">
        <w:rPr>
          <w:rFonts w:ascii="Trebuchet MS" w:hAnsi="Trebuchet MS"/>
          <w:sz w:val="20"/>
          <w:szCs w:val="20"/>
        </w:rPr>
        <w:t xml:space="preserve">licitador, cuando así se </w:t>
      </w:r>
      <w:proofErr w:type="gramStart"/>
      <w:r w:rsidRPr="00275C86">
        <w:rPr>
          <w:rFonts w:ascii="Trebuchet MS" w:hAnsi="Trebuchet MS"/>
          <w:sz w:val="20"/>
          <w:szCs w:val="20"/>
        </w:rPr>
        <w:t>prevea</w:t>
      </w:r>
      <w:proofErr w:type="gramEnd"/>
      <w:r w:rsidRPr="00275C86">
        <w:rPr>
          <w:rFonts w:ascii="Trebuchet MS" w:hAnsi="Trebuchet MS"/>
          <w:sz w:val="20"/>
          <w:szCs w:val="20"/>
        </w:rPr>
        <w:t xml:space="preserve"> en el APARTADO “</w:t>
      </w:r>
      <w:r w:rsidR="00D8374A" w:rsidRPr="00275C86">
        <w:rPr>
          <w:rFonts w:ascii="Trebuchet MS" w:hAnsi="Trebuchet MS"/>
          <w:sz w:val="20"/>
          <w:szCs w:val="20"/>
        </w:rPr>
        <w:t>6</w:t>
      </w:r>
      <w:r w:rsidRPr="00275C86">
        <w:rPr>
          <w:rFonts w:ascii="Trebuchet MS" w:hAnsi="Trebuchet MS"/>
          <w:sz w:val="20"/>
          <w:szCs w:val="20"/>
        </w:rPr>
        <w:t xml:space="preserve">” de la Carátula de </w:t>
      </w:r>
      <w:r w:rsidR="00732EEB" w:rsidRPr="00275C86">
        <w:rPr>
          <w:rFonts w:ascii="Trebuchet MS" w:hAnsi="Trebuchet MS"/>
          <w:sz w:val="20"/>
          <w:szCs w:val="20"/>
        </w:rPr>
        <w:t>e</w:t>
      </w:r>
      <w:r w:rsidRPr="00275C86">
        <w:rPr>
          <w:rFonts w:ascii="Trebuchet MS" w:hAnsi="Trebuchet MS"/>
          <w:sz w:val="20"/>
          <w:szCs w:val="20"/>
        </w:rPr>
        <w:t>ste Pliego. En el precio</w:t>
      </w:r>
      <w:r w:rsidR="00732EEB" w:rsidRPr="00275C86">
        <w:rPr>
          <w:rFonts w:ascii="Trebuchet MS" w:hAnsi="Trebuchet MS"/>
          <w:sz w:val="20"/>
          <w:szCs w:val="20"/>
        </w:rPr>
        <w:t xml:space="preserve"> </w:t>
      </w:r>
      <w:r w:rsidRPr="00275C86">
        <w:rPr>
          <w:rFonts w:ascii="Trebuchet MS" w:hAnsi="Trebuchet MS"/>
          <w:sz w:val="20"/>
          <w:szCs w:val="20"/>
        </w:rPr>
        <w:t>ofertado se incluirán todos los conceptos incluyendo cualquier impuesto o gasto con que</w:t>
      </w:r>
      <w:r w:rsidR="00732EEB" w:rsidRPr="00275C86">
        <w:rPr>
          <w:rFonts w:ascii="Trebuchet MS" w:hAnsi="Trebuchet MS"/>
          <w:sz w:val="20"/>
          <w:szCs w:val="20"/>
        </w:rPr>
        <w:t xml:space="preserve"> </w:t>
      </w:r>
      <w:r w:rsidRPr="00275C86">
        <w:rPr>
          <w:rFonts w:ascii="Trebuchet MS" w:hAnsi="Trebuchet MS"/>
          <w:sz w:val="20"/>
          <w:szCs w:val="20"/>
        </w:rPr>
        <w:t>pueda verse gravado, excepto el Impuesto Sobre el Valor Añadido (I.V.A.) que figurará como</w:t>
      </w:r>
      <w:r w:rsidR="00732EEB" w:rsidRPr="00275C86">
        <w:rPr>
          <w:rFonts w:ascii="Trebuchet MS" w:hAnsi="Trebuchet MS"/>
          <w:sz w:val="20"/>
          <w:szCs w:val="20"/>
        </w:rPr>
        <w:t xml:space="preserve"> </w:t>
      </w:r>
      <w:r w:rsidRPr="00275C86">
        <w:rPr>
          <w:rFonts w:ascii="Trebuchet MS" w:hAnsi="Trebuchet MS"/>
          <w:sz w:val="20"/>
          <w:szCs w:val="20"/>
        </w:rPr>
        <w:t>partida independiente.</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En caso de discordancia entre la cantidad consignada en cifras y la consignada en letra, prevalecerá</w:t>
      </w:r>
      <w:r w:rsidR="00732EEB" w:rsidRPr="00275C86">
        <w:rPr>
          <w:rFonts w:ascii="Trebuchet MS" w:hAnsi="Trebuchet MS"/>
          <w:sz w:val="20"/>
          <w:szCs w:val="20"/>
        </w:rPr>
        <w:t xml:space="preserve"> </w:t>
      </w:r>
      <w:r w:rsidRPr="00275C86">
        <w:rPr>
          <w:rFonts w:ascii="Trebuchet MS" w:hAnsi="Trebuchet MS"/>
          <w:sz w:val="20"/>
          <w:szCs w:val="20"/>
        </w:rPr>
        <w:t>esta última.</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No se aceptarán aquellas proposiciones que tengan omisiones, errores o tachaduras que impidan</w:t>
      </w:r>
      <w:r w:rsidR="00732EEB" w:rsidRPr="00275C86">
        <w:rPr>
          <w:rFonts w:ascii="Trebuchet MS" w:hAnsi="Trebuchet MS"/>
          <w:sz w:val="20"/>
          <w:szCs w:val="20"/>
        </w:rPr>
        <w:t xml:space="preserve"> </w:t>
      </w:r>
      <w:r w:rsidRPr="00275C86">
        <w:rPr>
          <w:rFonts w:ascii="Trebuchet MS" w:hAnsi="Trebuchet MS"/>
          <w:sz w:val="20"/>
          <w:szCs w:val="20"/>
        </w:rPr>
        <w:t xml:space="preserve">conocer claramente todo aquello que </w:t>
      </w:r>
      <w:r w:rsidR="00114662" w:rsidRPr="00275C86">
        <w:rPr>
          <w:rFonts w:ascii="Trebuchet MS" w:hAnsi="Trebuchet MS"/>
          <w:sz w:val="20"/>
          <w:szCs w:val="20"/>
        </w:rPr>
        <w:t xml:space="preserve">Bilbao </w:t>
      </w:r>
      <w:r w:rsidR="00D64E9A">
        <w:rPr>
          <w:rFonts w:ascii="Trebuchet MS" w:hAnsi="Trebuchet MS"/>
          <w:sz w:val="20"/>
          <w:szCs w:val="20"/>
        </w:rPr>
        <w:t>Metropoli-</w:t>
      </w:r>
      <w:r w:rsidR="00D64E9A" w:rsidRPr="00275C86">
        <w:rPr>
          <w:rFonts w:ascii="Trebuchet MS" w:hAnsi="Trebuchet MS"/>
          <w:sz w:val="20"/>
          <w:szCs w:val="20"/>
        </w:rPr>
        <w:t>30</w:t>
      </w:r>
      <w:r w:rsidRPr="00275C86">
        <w:rPr>
          <w:rFonts w:ascii="Trebuchet MS" w:hAnsi="Trebuchet MS"/>
          <w:sz w:val="20"/>
          <w:szCs w:val="20"/>
        </w:rPr>
        <w:t>, estime fundamental para la oferta.</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 xml:space="preserve">Cuando entre los criterios evaluables mediante fórmula matemática recogidos en el </w:t>
      </w:r>
      <w:r w:rsidR="00732EEB" w:rsidRPr="00275C86">
        <w:rPr>
          <w:rFonts w:ascii="Trebuchet MS" w:hAnsi="Trebuchet MS"/>
          <w:sz w:val="20"/>
          <w:szCs w:val="20"/>
        </w:rPr>
        <w:t>APARTADO “18</w:t>
      </w:r>
      <w:r w:rsidRPr="00275C86">
        <w:rPr>
          <w:rFonts w:ascii="Trebuchet MS" w:hAnsi="Trebuchet MS"/>
          <w:sz w:val="20"/>
          <w:szCs w:val="20"/>
        </w:rPr>
        <w:t>”</w:t>
      </w:r>
      <w:r w:rsidR="00732EEB" w:rsidRPr="00275C86">
        <w:rPr>
          <w:rFonts w:ascii="Trebuchet MS" w:hAnsi="Trebuchet MS"/>
          <w:sz w:val="20"/>
          <w:szCs w:val="20"/>
        </w:rPr>
        <w:t xml:space="preserve"> </w:t>
      </w:r>
      <w:r w:rsidRPr="00275C86">
        <w:rPr>
          <w:rFonts w:ascii="Trebuchet MS" w:hAnsi="Trebuchet MS"/>
          <w:sz w:val="20"/>
          <w:szCs w:val="20"/>
        </w:rPr>
        <w:t xml:space="preserve">de la Carátula se contemplen, además del precio, otros criterios, se incluirán igualmente </w:t>
      </w:r>
      <w:r w:rsidR="00732EEB" w:rsidRPr="00275C86">
        <w:rPr>
          <w:rFonts w:ascii="Trebuchet MS" w:hAnsi="Trebuchet MS"/>
          <w:sz w:val="20"/>
          <w:szCs w:val="20"/>
        </w:rPr>
        <w:t xml:space="preserve">en el sobre </w:t>
      </w:r>
      <w:r w:rsidR="00822B88" w:rsidRPr="00275C86">
        <w:rPr>
          <w:rFonts w:ascii="Trebuchet MS" w:hAnsi="Trebuchet MS"/>
          <w:sz w:val="20"/>
          <w:szCs w:val="20"/>
        </w:rPr>
        <w:t>B</w:t>
      </w:r>
      <w:r w:rsidR="00732EEB" w:rsidRPr="00275C86">
        <w:rPr>
          <w:rFonts w:ascii="Trebuchet MS" w:hAnsi="Trebuchet MS"/>
          <w:sz w:val="20"/>
          <w:szCs w:val="20"/>
        </w:rPr>
        <w:t xml:space="preserve"> </w:t>
      </w:r>
      <w:r w:rsidRPr="00275C86">
        <w:rPr>
          <w:rFonts w:ascii="Trebuchet MS" w:hAnsi="Trebuchet MS"/>
          <w:sz w:val="20"/>
          <w:szCs w:val="20"/>
        </w:rPr>
        <w:t>en escrito específico fechado y firmado la proposición del</w:t>
      </w:r>
      <w:r w:rsidR="00732EEB" w:rsidRPr="00275C86">
        <w:rPr>
          <w:rFonts w:ascii="Trebuchet MS" w:hAnsi="Trebuchet MS"/>
          <w:sz w:val="20"/>
          <w:szCs w:val="20"/>
        </w:rPr>
        <w:t xml:space="preserve"> </w:t>
      </w:r>
      <w:r w:rsidRPr="00275C86">
        <w:rPr>
          <w:rFonts w:ascii="Trebuchet MS" w:hAnsi="Trebuchet MS"/>
          <w:sz w:val="20"/>
          <w:szCs w:val="20"/>
        </w:rPr>
        <w:t>licitador respecto a esos criterios.</w:t>
      </w:r>
    </w:p>
    <w:p w:rsidR="007D09B7" w:rsidRPr="00275C86" w:rsidRDefault="005B768B" w:rsidP="007D09B7">
      <w:pPr>
        <w:jc w:val="both"/>
        <w:rPr>
          <w:rFonts w:ascii="Trebuchet MS" w:hAnsi="Trebuchet MS"/>
          <w:sz w:val="20"/>
          <w:szCs w:val="20"/>
        </w:rPr>
      </w:pPr>
      <w:r w:rsidRPr="00275C86">
        <w:rPr>
          <w:rFonts w:ascii="Trebuchet MS" w:hAnsi="Trebuchet MS"/>
          <w:sz w:val="20"/>
          <w:szCs w:val="20"/>
        </w:rPr>
        <w:t xml:space="preserve">– En </w:t>
      </w:r>
      <w:r w:rsidR="00732EEB" w:rsidRPr="00275C86">
        <w:rPr>
          <w:rFonts w:ascii="Trebuchet MS" w:hAnsi="Trebuchet MS"/>
          <w:sz w:val="20"/>
          <w:szCs w:val="20"/>
        </w:rPr>
        <w:t xml:space="preserve">el sobre </w:t>
      </w:r>
      <w:proofErr w:type="gramStart"/>
      <w:r w:rsidR="00822B88" w:rsidRPr="00275C86">
        <w:rPr>
          <w:rFonts w:ascii="Trebuchet MS" w:hAnsi="Trebuchet MS"/>
          <w:sz w:val="20"/>
          <w:szCs w:val="20"/>
        </w:rPr>
        <w:t>A</w:t>
      </w:r>
      <w:proofErr w:type="gramEnd"/>
      <w:r w:rsidR="00732EEB" w:rsidRPr="00275C86">
        <w:rPr>
          <w:rFonts w:ascii="Trebuchet MS" w:hAnsi="Trebuchet MS"/>
          <w:sz w:val="20"/>
          <w:szCs w:val="20"/>
        </w:rPr>
        <w:t>, denominado</w:t>
      </w:r>
      <w:r w:rsidRPr="00275C86">
        <w:rPr>
          <w:rFonts w:ascii="Trebuchet MS" w:hAnsi="Trebuchet MS"/>
          <w:sz w:val="20"/>
          <w:szCs w:val="20"/>
        </w:rPr>
        <w:t xml:space="preserve"> como “</w:t>
      </w:r>
      <w:r w:rsidR="007D09B7" w:rsidRPr="00275C86">
        <w:rPr>
          <w:rFonts w:ascii="Trebuchet MS" w:hAnsi="Trebuchet MS"/>
          <w:sz w:val="20"/>
          <w:szCs w:val="20"/>
        </w:rPr>
        <w:t>declaración responsable y oferta de criterios no valorables por fórmula</w:t>
      </w:r>
      <w:r w:rsidRPr="00275C86">
        <w:rPr>
          <w:rFonts w:ascii="Trebuchet MS" w:hAnsi="Trebuchet MS"/>
          <w:sz w:val="20"/>
          <w:szCs w:val="20"/>
        </w:rPr>
        <w:t xml:space="preserve">”, </w:t>
      </w:r>
      <w:r w:rsidR="007D09B7" w:rsidRPr="00275C86">
        <w:rPr>
          <w:rFonts w:ascii="Trebuchet MS" w:hAnsi="Trebuchet MS"/>
          <w:sz w:val="20"/>
          <w:szCs w:val="20"/>
        </w:rPr>
        <w:t>los licitadores presentarán una declaración responsable con las siguientes manifestaciones</w:t>
      </w:r>
      <w:r w:rsidR="009A54ED" w:rsidRPr="00275C86">
        <w:rPr>
          <w:rFonts w:ascii="Trebuchet MS" w:hAnsi="Trebuchet MS"/>
          <w:sz w:val="20"/>
          <w:szCs w:val="20"/>
        </w:rPr>
        <w:t>:</w:t>
      </w:r>
    </w:p>
    <w:p w:rsidR="007D09B7" w:rsidRPr="00275C86" w:rsidRDefault="007D09B7" w:rsidP="007D09B7">
      <w:pPr>
        <w:jc w:val="both"/>
        <w:rPr>
          <w:rFonts w:ascii="Trebuchet MS" w:hAnsi="Trebuchet MS"/>
          <w:sz w:val="20"/>
          <w:szCs w:val="20"/>
        </w:rPr>
      </w:pPr>
      <w:r w:rsidRPr="00275C86">
        <w:rPr>
          <w:rFonts w:ascii="Trebuchet MS" w:hAnsi="Trebuchet MS"/>
          <w:sz w:val="20"/>
          <w:szCs w:val="20"/>
        </w:rPr>
        <w:t>(</w:t>
      </w:r>
      <w:proofErr w:type="gramStart"/>
      <w:r w:rsidRPr="00275C86">
        <w:rPr>
          <w:rFonts w:ascii="Trebuchet MS" w:hAnsi="Trebuchet MS"/>
          <w:sz w:val="20"/>
          <w:szCs w:val="20"/>
        </w:rPr>
        <w:t>ajustada</w:t>
      </w:r>
      <w:proofErr w:type="gramEnd"/>
      <w:r w:rsidRPr="00275C86">
        <w:rPr>
          <w:rFonts w:ascii="Trebuchet MS" w:hAnsi="Trebuchet MS"/>
          <w:sz w:val="20"/>
          <w:szCs w:val="20"/>
        </w:rPr>
        <w:t xml:space="preserve"> al modelo que figura como ANEXO I):</w:t>
      </w:r>
    </w:p>
    <w:p w:rsidR="007D09B7" w:rsidRPr="00275C86" w:rsidRDefault="007D09B7" w:rsidP="007D09B7">
      <w:pPr>
        <w:pStyle w:val="Prrafodelista"/>
        <w:numPr>
          <w:ilvl w:val="0"/>
          <w:numId w:val="1"/>
        </w:numPr>
        <w:jc w:val="both"/>
        <w:rPr>
          <w:rFonts w:ascii="Trebuchet MS" w:hAnsi="Trebuchet MS"/>
          <w:sz w:val="20"/>
          <w:szCs w:val="20"/>
        </w:rPr>
      </w:pPr>
      <w:r w:rsidRPr="00275C86">
        <w:rPr>
          <w:rFonts w:ascii="Trebuchet MS" w:hAnsi="Trebuchet MS"/>
          <w:sz w:val="20"/>
          <w:szCs w:val="20"/>
        </w:rPr>
        <w:t>ostentar la representación de la entidad que presenta la oferta,</w:t>
      </w:r>
    </w:p>
    <w:p w:rsidR="007D09B7" w:rsidRPr="00275C86" w:rsidRDefault="007D09B7" w:rsidP="007D09B7">
      <w:pPr>
        <w:pStyle w:val="Prrafodelista"/>
        <w:numPr>
          <w:ilvl w:val="0"/>
          <w:numId w:val="1"/>
        </w:numPr>
        <w:jc w:val="both"/>
        <w:rPr>
          <w:rFonts w:ascii="Trebuchet MS" w:hAnsi="Trebuchet MS"/>
          <w:sz w:val="20"/>
          <w:szCs w:val="20"/>
        </w:rPr>
      </w:pPr>
      <w:r w:rsidRPr="00275C86">
        <w:rPr>
          <w:rFonts w:ascii="Trebuchet MS" w:hAnsi="Trebuchet MS"/>
          <w:sz w:val="20"/>
          <w:szCs w:val="20"/>
        </w:rPr>
        <w:lastRenderedPageBreak/>
        <w:t>contar con la adecuada solvencia económica, financiera y técnica o, en su caso, la clasificación correspondiente;</w:t>
      </w:r>
    </w:p>
    <w:p w:rsidR="007D09B7" w:rsidRPr="00275C86" w:rsidRDefault="007D09B7" w:rsidP="007D09B7">
      <w:pPr>
        <w:pStyle w:val="Prrafodelista"/>
        <w:numPr>
          <w:ilvl w:val="0"/>
          <w:numId w:val="1"/>
        </w:numPr>
        <w:jc w:val="both"/>
        <w:rPr>
          <w:rFonts w:ascii="Trebuchet MS" w:hAnsi="Trebuchet MS"/>
          <w:sz w:val="20"/>
          <w:szCs w:val="20"/>
        </w:rPr>
      </w:pPr>
      <w:r w:rsidRPr="00275C86">
        <w:rPr>
          <w:rFonts w:ascii="Trebuchet MS" w:hAnsi="Trebuchet MS"/>
          <w:sz w:val="20"/>
          <w:szCs w:val="20"/>
        </w:rPr>
        <w:t xml:space="preserve">contar con las autorizaciones necesarias para ejercer la actividad; </w:t>
      </w:r>
    </w:p>
    <w:p w:rsidR="007D09B7" w:rsidRPr="00275C86" w:rsidRDefault="007D09B7" w:rsidP="007D09B7">
      <w:pPr>
        <w:pStyle w:val="Prrafodelista"/>
        <w:numPr>
          <w:ilvl w:val="0"/>
          <w:numId w:val="1"/>
        </w:numPr>
        <w:jc w:val="both"/>
        <w:rPr>
          <w:rFonts w:ascii="Trebuchet MS" w:hAnsi="Trebuchet MS"/>
          <w:sz w:val="20"/>
          <w:szCs w:val="20"/>
        </w:rPr>
      </w:pPr>
      <w:r w:rsidRPr="00275C86">
        <w:rPr>
          <w:rFonts w:ascii="Trebuchet MS" w:hAnsi="Trebuchet MS"/>
          <w:sz w:val="20"/>
          <w:szCs w:val="20"/>
        </w:rPr>
        <w:t xml:space="preserve">no estar incurso en prohibición de contratar </w:t>
      </w:r>
    </w:p>
    <w:p w:rsidR="007D09B7" w:rsidRPr="00275C86" w:rsidRDefault="007D09B7" w:rsidP="007D09B7">
      <w:pPr>
        <w:pStyle w:val="Prrafodelista"/>
        <w:numPr>
          <w:ilvl w:val="0"/>
          <w:numId w:val="1"/>
        </w:numPr>
        <w:jc w:val="both"/>
        <w:rPr>
          <w:rFonts w:ascii="Trebuchet MS" w:hAnsi="Trebuchet MS"/>
          <w:sz w:val="20"/>
          <w:szCs w:val="20"/>
        </w:rPr>
      </w:pPr>
      <w:r w:rsidRPr="00275C86">
        <w:rPr>
          <w:rFonts w:ascii="Trebuchet MS" w:hAnsi="Trebuchet MS"/>
          <w:sz w:val="20"/>
          <w:szCs w:val="20"/>
        </w:rPr>
        <w:t>en caso de licitadores extranjeros, ha de incluir el sometimiento al fuero español;</w:t>
      </w:r>
    </w:p>
    <w:p w:rsidR="007D09B7" w:rsidRPr="00275C86" w:rsidRDefault="007D09B7" w:rsidP="007D09B7">
      <w:pPr>
        <w:jc w:val="both"/>
        <w:rPr>
          <w:rFonts w:ascii="Trebuchet MS" w:hAnsi="Trebuchet MS"/>
          <w:sz w:val="20"/>
          <w:szCs w:val="20"/>
        </w:rPr>
      </w:pPr>
      <w:r w:rsidRPr="00275C86">
        <w:rPr>
          <w:rFonts w:ascii="Trebuchet MS" w:hAnsi="Trebuchet MS"/>
          <w:sz w:val="20"/>
          <w:szCs w:val="20"/>
        </w:rPr>
        <w:t xml:space="preserve">Las uniones temporales de empresarios deben acompañar el compromiso de constitución de la unión (ajustado al modelo que figura como ANEXO </w:t>
      </w:r>
      <w:r w:rsidR="00822B88" w:rsidRPr="00275C86">
        <w:rPr>
          <w:rFonts w:ascii="Trebuchet MS" w:hAnsi="Trebuchet MS"/>
          <w:sz w:val="20"/>
          <w:szCs w:val="20"/>
        </w:rPr>
        <w:t>IV</w:t>
      </w:r>
      <w:r w:rsidRPr="00275C86">
        <w:rPr>
          <w:rFonts w:ascii="Trebuchet MS" w:hAnsi="Trebuchet MS"/>
          <w:sz w:val="20"/>
          <w:szCs w:val="20"/>
        </w:rPr>
        <w:t>).</w:t>
      </w:r>
    </w:p>
    <w:p w:rsidR="007D09B7" w:rsidRPr="00275C86" w:rsidRDefault="007D09B7" w:rsidP="007D09B7">
      <w:pPr>
        <w:jc w:val="both"/>
        <w:rPr>
          <w:rFonts w:ascii="Trebuchet MS" w:hAnsi="Trebuchet MS"/>
          <w:sz w:val="20"/>
          <w:szCs w:val="20"/>
        </w:rPr>
      </w:pPr>
      <w:r w:rsidRPr="00275C86">
        <w:rPr>
          <w:rFonts w:ascii="Trebuchet MS" w:hAnsi="Trebuchet MS"/>
          <w:sz w:val="20"/>
          <w:szCs w:val="20"/>
        </w:rPr>
        <w:t xml:space="preserve">Cuando una empresa recurra a los medios o capacidades de terceras empresas debe pronunciarse sobre el compromiso por escrito de todas ellas de acuerdo con lo dispuesto en el artículo 75.2 LCSP (ajustado al modelo que figura como </w:t>
      </w:r>
      <w:r w:rsidR="00822B88" w:rsidRPr="00275C86">
        <w:rPr>
          <w:rFonts w:ascii="Trebuchet MS" w:hAnsi="Trebuchet MS"/>
          <w:sz w:val="20"/>
          <w:szCs w:val="20"/>
        </w:rPr>
        <w:t>ANEXO III</w:t>
      </w:r>
      <w:r w:rsidRPr="00275C86">
        <w:rPr>
          <w:rFonts w:ascii="Trebuchet MS" w:hAnsi="Trebuchet MS"/>
          <w:sz w:val="20"/>
          <w:szCs w:val="20"/>
        </w:rPr>
        <w:t>).</w:t>
      </w:r>
    </w:p>
    <w:p w:rsidR="005B768B" w:rsidRPr="00275C86" w:rsidRDefault="009A54ED" w:rsidP="009B231E">
      <w:pPr>
        <w:jc w:val="both"/>
        <w:rPr>
          <w:rFonts w:ascii="Trebuchet MS" w:hAnsi="Trebuchet MS"/>
          <w:sz w:val="20"/>
          <w:szCs w:val="20"/>
        </w:rPr>
      </w:pPr>
      <w:r w:rsidRPr="00275C86">
        <w:rPr>
          <w:rFonts w:ascii="Trebuchet MS" w:hAnsi="Trebuchet MS"/>
          <w:sz w:val="20"/>
          <w:szCs w:val="20"/>
        </w:rPr>
        <w:t xml:space="preserve">En el sobre </w:t>
      </w:r>
      <w:r w:rsidR="00822B88" w:rsidRPr="00275C86">
        <w:rPr>
          <w:rFonts w:ascii="Trebuchet MS" w:hAnsi="Trebuchet MS"/>
          <w:sz w:val="20"/>
          <w:szCs w:val="20"/>
        </w:rPr>
        <w:t>A</w:t>
      </w:r>
      <w:r w:rsidRPr="00275C86">
        <w:rPr>
          <w:rFonts w:ascii="Trebuchet MS" w:hAnsi="Trebuchet MS"/>
          <w:sz w:val="20"/>
          <w:szCs w:val="20"/>
        </w:rPr>
        <w:t xml:space="preserve"> </w:t>
      </w:r>
      <w:r w:rsidR="005B768B" w:rsidRPr="00275C86">
        <w:rPr>
          <w:rFonts w:ascii="Trebuchet MS" w:hAnsi="Trebuchet MS"/>
          <w:sz w:val="20"/>
          <w:szCs w:val="20"/>
        </w:rPr>
        <w:t xml:space="preserve">deberá figurar </w:t>
      </w:r>
      <w:r w:rsidRPr="00275C86">
        <w:rPr>
          <w:rFonts w:ascii="Trebuchet MS" w:hAnsi="Trebuchet MS"/>
          <w:sz w:val="20"/>
          <w:szCs w:val="20"/>
        </w:rPr>
        <w:t>también la</w:t>
      </w:r>
      <w:r w:rsidR="00732EEB" w:rsidRPr="00275C86">
        <w:rPr>
          <w:rFonts w:ascii="Trebuchet MS" w:hAnsi="Trebuchet MS"/>
          <w:sz w:val="20"/>
          <w:szCs w:val="20"/>
        </w:rPr>
        <w:t xml:space="preserve"> </w:t>
      </w:r>
      <w:r w:rsidR="005B768B" w:rsidRPr="00275C86">
        <w:rPr>
          <w:rFonts w:ascii="Trebuchet MS" w:hAnsi="Trebuchet MS"/>
          <w:sz w:val="20"/>
          <w:szCs w:val="20"/>
        </w:rPr>
        <w:t xml:space="preserve">proposición </w:t>
      </w:r>
      <w:r w:rsidRPr="00275C86">
        <w:rPr>
          <w:rFonts w:ascii="Trebuchet MS" w:hAnsi="Trebuchet MS"/>
          <w:sz w:val="20"/>
          <w:szCs w:val="20"/>
        </w:rPr>
        <w:t xml:space="preserve">de criterios no cuantificables mediante fórmula </w:t>
      </w:r>
      <w:r w:rsidR="005B768B" w:rsidRPr="00275C86">
        <w:rPr>
          <w:rFonts w:ascii="Trebuchet MS" w:hAnsi="Trebuchet MS"/>
          <w:sz w:val="20"/>
          <w:szCs w:val="20"/>
        </w:rPr>
        <w:t xml:space="preserve">debidamente firmada y fechada. Las entidades licitadoras deberán recoger en sus </w:t>
      </w:r>
      <w:r w:rsidR="00F66DC1" w:rsidRPr="00275C86">
        <w:rPr>
          <w:rFonts w:ascii="Trebuchet MS" w:hAnsi="Trebuchet MS"/>
          <w:sz w:val="20"/>
          <w:szCs w:val="20"/>
        </w:rPr>
        <w:t>p</w:t>
      </w:r>
      <w:r w:rsidR="005B768B" w:rsidRPr="00275C86">
        <w:rPr>
          <w:rFonts w:ascii="Trebuchet MS" w:hAnsi="Trebuchet MS"/>
          <w:sz w:val="20"/>
          <w:szCs w:val="20"/>
        </w:rPr>
        <w:t>roposiciones técnicas</w:t>
      </w:r>
      <w:r w:rsidR="00732EEB" w:rsidRPr="00275C86">
        <w:rPr>
          <w:rFonts w:ascii="Trebuchet MS" w:hAnsi="Trebuchet MS"/>
          <w:sz w:val="20"/>
          <w:szCs w:val="20"/>
        </w:rPr>
        <w:t xml:space="preserve"> </w:t>
      </w:r>
      <w:r w:rsidR="005B768B" w:rsidRPr="00275C86">
        <w:rPr>
          <w:rFonts w:ascii="Trebuchet MS" w:hAnsi="Trebuchet MS"/>
          <w:sz w:val="20"/>
          <w:szCs w:val="20"/>
        </w:rPr>
        <w:t xml:space="preserve">toda la documentación que permita a </w:t>
      </w:r>
      <w:r w:rsidR="00D64E9A">
        <w:rPr>
          <w:rFonts w:ascii="Trebuchet MS" w:hAnsi="Trebuchet MS"/>
          <w:sz w:val="20"/>
          <w:szCs w:val="20"/>
        </w:rPr>
        <w:t>Bilbao Metro</w:t>
      </w:r>
      <w:r w:rsidR="00114662" w:rsidRPr="00275C86">
        <w:rPr>
          <w:rFonts w:ascii="Trebuchet MS" w:hAnsi="Trebuchet MS"/>
          <w:sz w:val="20"/>
          <w:szCs w:val="20"/>
        </w:rPr>
        <w:t>poli</w:t>
      </w:r>
      <w:r w:rsidR="00D64E9A">
        <w:rPr>
          <w:rFonts w:ascii="Trebuchet MS" w:hAnsi="Trebuchet MS"/>
          <w:sz w:val="20"/>
          <w:szCs w:val="20"/>
        </w:rPr>
        <w:t>-</w:t>
      </w:r>
      <w:r w:rsidR="00114662" w:rsidRPr="00275C86">
        <w:rPr>
          <w:rFonts w:ascii="Trebuchet MS" w:hAnsi="Trebuchet MS"/>
          <w:sz w:val="20"/>
          <w:szCs w:val="20"/>
        </w:rPr>
        <w:t>30</w:t>
      </w:r>
      <w:r w:rsidR="005B768B" w:rsidRPr="00275C86">
        <w:rPr>
          <w:rFonts w:ascii="Trebuchet MS" w:hAnsi="Trebuchet MS"/>
          <w:sz w:val="20"/>
          <w:szCs w:val="20"/>
        </w:rPr>
        <w:t>, valorarlas de acuerdo con los criterios</w:t>
      </w:r>
      <w:r w:rsidR="00732EEB" w:rsidRPr="00275C86">
        <w:rPr>
          <w:rFonts w:ascii="Trebuchet MS" w:hAnsi="Trebuchet MS"/>
          <w:sz w:val="20"/>
          <w:szCs w:val="20"/>
        </w:rPr>
        <w:t xml:space="preserve"> </w:t>
      </w:r>
      <w:r w:rsidR="005B768B" w:rsidRPr="00275C86">
        <w:rPr>
          <w:rFonts w:ascii="Trebuchet MS" w:hAnsi="Trebuchet MS"/>
          <w:sz w:val="20"/>
          <w:szCs w:val="20"/>
        </w:rPr>
        <w:t>de valoración que se especifican en el presente pliego.</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La entidad licitadora especificará las partes de trabajo que serán objeto de subcontratación,</w:t>
      </w:r>
      <w:r w:rsidR="00851105" w:rsidRPr="00275C86">
        <w:rPr>
          <w:rFonts w:ascii="Trebuchet MS" w:hAnsi="Trebuchet MS"/>
          <w:sz w:val="20"/>
          <w:szCs w:val="20"/>
        </w:rPr>
        <w:t xml:space="preserve"> </w:t>
      </w:r>
      <w:r w:rsidRPr="00275C86">
        <w:rPr>
          <w:rFonts w:ascii="Trebuchet MS" w:hAnsi="Trebuchet MS"/>
          <w:sz w:val="20"/>
          <w:szCs w:val="20"/>
        </w:rPr>
        <w:t>indicando el porcentaje que representará la subcontratación</w:t>
      </w:r>
      <w:r w:rsidR="00851105" w:rsidRPr="00275C86">
        <w:rPr>
          <w:rFonts w:ascii="Trebuchet MS" w:hAnsi="Trebuchet MS"/>
          <w:sz w:val="20"/>
          <w:szCs w:val="20"/>
        </w:rPr>
        <w:t xml:space="preserve"> en relación con el presupuesto </w:t>
      </w:r>
      <w:r w:rsidRPr="00275C86">
        <w:rPr>
          <w:rFonts w:ascii="Trebuchet MS" w:hAnsi="Trebuchet MS"/>
          <w:sz w:val="20"/>
          <w:szCs w:val="20"/>
        </w:rPr>
        <w:t>total</w:t>
      </w:r>
      <w:r w:rsidR="00732EEB" w:rsidRPr="00275C86">
        <w:rPr>
          <w:rFonts w:ascii="Trebuchet MS" w:hAnsi="Trebuchet MS"/>
          <w:sz w:val="20"/>
          <w:szCs w:val="20"/>
        </w:rPr>
        <w:t xml:space="preserve"> </w:t>
      </w:r>
      <w:r w:rsidRPr="00275C86">
        <w:rPr>
          <w:rFonts w:ascii="Trebuchet MS" w:hAnsi="Trebuchet MS"/>
          <w:sz w:val="20"/>
          <w:szCs w:val="20"/>
        </w:rPr>
        <w:t>ofertado y las características técnicas de las entidades subcontratistas</w:t>
      </w:r>
    </w:p>
    <w:p w:rsidR="005B768B" w:rsidRDefault="00114662" w:rsidP="009B231E">
      <w:pPr>
        <w:jc w:val="both"/>
        <w:rPr>
          <w:rFonts w:ascii="Trebuchet MS" w:hAnsi="Trebuchet MS"/>
          <w:sz w:val="20"/>
          <w:szCs w:val="20"/>
        </w:rPr>
      </w:pPr>
      <w:r w:rsidRPr="00275C86">
        <w:rPr>
          <w:rFonts w:ascii="Trebuchet MS" w:hAnsi="Trebuchet MS"/>
          <w:sz w:val="20"/>
          <w:szCs w:val="20"/>
        </w:rPr>
        <w:t xml:space="preserve">Bilbao </w:t>
      </w:r>
      <w:r w:rsidR="00D64E9A">
        <w:rPr>
          <w:rFonts w:ascii="Trebuchet MS" w:hAnsi="Trebuchet MS"/>
          <w:sz w:val="20"/>
          <w:szCs w:val="20"/>
        </w:rPr>
        <w:t>Metro</w:t>
      </w:r>
      <w:r w:rsidR="00D64E9A" w:rsidRPr="00275C86">
        <w:rPr>
          <w:rFonts w:ascii="Trebuchet MS" w:hAnsi="Trebuchet MS"/>
          <w:sz w:val="20"/>
          <w:szCs w:val="20"/>
        </w:rPr>
        <w:t>poli</w:t>
      </w:r>
      <w:r w:rsidR="00D64E9A">
        <w:rPr>
          <w:rFonts w:ascii="Trebuchet MS" w:hAnsi="Trebuchet MS"/>
          <w:sz w:val="20"/>
          <w:szCs w:val="20"/>
        </w:rPr>
        <w:t>-</w:t>
      </w:r>
      <w:r w:rsidR="00D64E9A" w:rsidRPr="00275C86">
        <w:rPr>
          <w:rFonts w:ascii="Trebuchet MS" w:hAnsi="Trebuchet MS"/>
          <w:sz w:val="20"/>
          <w:szCs w:val="20"/>
        </w:rPr>
        <w:t>30</w:t>
      </w:r>
      <w:r w:rsidR="005B768B" w:rsidRPr="00275C86">
        <w:rPr>
          <w:rFonts w:ascii="Trebuchet MS" w:hAnsi="Trebuchet MS"/>
          <w:sz w:val="20"/>
          <w:szCs w:val="20"/>
        </w:rPr>
        <w:t>, podrá comprobar, tanto antes como después de la adjudicación y en el curso del</w:t>
      </w:r>
      <w:r w:rsidR="00851105" w:rsidRPr="00275C86">
        <w:rPr>
          <w:rFonts w:ascii="Trebuchet MS" w:hAnsi="Trebuchet MS"/>
          <w:sz w:val="20"/>
          <w:szCs w:val="20"/>
        </w:rPr>
        <w:t xml:space="preserve"> </w:t>
      </w:r>
      <w:r w:rsidR="005B768B" w:rsidRPr="00275C86">
        <w:rPr>
          <w:rFonts w:ascii="Trebuchet MS" w:hAnsi="Trebuchet MS"/>
          <w:sz w:val="20"/>
          <w:szCs w:val="20"/>
        </w:rPr>
        <w:t>contrato, la veracidad del contenido d</w:t>
      </w:r>
      <w:r w:rsidR="00851105" w:rsidRPr="00275C86">
        <w:rPr>
          <w:rFonts w:ascii="Trebuchet MS" w:hAnsi="Trebuchet MS"/>
          <w:sz w:val="20"/>
          <w:szCs w:val="20"/>
        </w:rPr>
        <w:t xml:space="preserve">e los documentos incluidos en </w:t>
      </w:r>
      <w:r w:rsidR="001974E4" w:rsidRPr="00275C86">
        <w:rPr>
          <w:rFonts w:ascii="Trebuchet MS" w:hAnsi="Trebuchet MS"/>
          <w:sz w:val="20"/>
          <w:szCs w:val="20"/>
        </w:rPr>
        <w:t>el</w:t>
      </w:r>
      <w:r w:rsidR="005B768B" w:rsidRPr="00275C86">
        <w:rPr>
          <w:rFonts w:ascii="Trebuchet MS" w:hAnsi="Trebuchet MS"/>
          <w:sz w:val="20"/>
          <w:szCs w:val="20"/>
        </w:rPr>
        <w:t xml:space="preserve"> </w:t>
      </w:r>
      <w:r w:rsidR="00851105" w:rsidRPr="00275C86">
        <w:rPr>
          <w:rFonts w:ascii="Trebuchet MS" w:hAnsi="Trebuchet MS"/>
          <w:sz w:val="20"/>
          <w:szCs w:val="20"/>
        </w:rPr>
        <w:t>sobre</w:t>
      </w:r>
      <w:r w:rsidR="005B768B" w:rsidRPr="00275C86">
        <w:rPr>
          <w:rFonts w:ascii="Trebuchet MS" w:hAnsi="Trebuchet MS"/>
          <w:sz w:val="20"/>
          <w:szCs w:val="20"/>
        </w:rPr>
        <w:t xml:space="preserve"> </w:t>
      </w:r>
      <w:r w:rsidR="00822B88" w:rsidRPr="00275C86">
        <w:rPr>
          <w:rFonts w:ascii="Trebuchet MS" w:hAnsi="Trebuchet MS"/>
          <w:sz w:val="20"/>
          <w:szCs w:val="20"/>
        </w:rPr>
        <w:t>A</w:t>
      </w:r>
      <w:r w:rsidR="005B768B" w:rsidRPr="00275C86">
        <w:rPr>
          <w:rFonts w:ascii="Trebuchet MS" w:hAnsi="Trebuchet MS"/>
          <w:sz w:val="20"/>
          <w:szCs w:val="20"/>
        </w:rPr>
        <w:t xml:space="preserve"> , así</w:t>
      </w:r>
      <w:r w:rsidR="00851105" w:rsidRPr="00275C86">
        <w:rPr>
          <w:rFonts w:ascii="Trebuchet MS" w:hAnsi="Trebuchet MS"/>
          <w:sz w:val="20"/>
          <w:szCs w:val="20"/>
        </w:rPr>
        <w:t xml:space="preserve"> </w:t>
      </w:r>
      <w:r w:rsidR="005B768B" w:rsidRPr="00275C86">
        <w:rPr>
          <w:rFonts w:ascii="Trebuchet MS" w:hAnsi="Trebuchet MS"/>
          <w:sz w:val="20"/>
          <w:szCs w:val="20"/>
        </w:rPr>
        <w:t>como de los que, en su caso, se entiendan como criterios especiales de adjudicación,</w:t>
      </w:r>
      <w:r w:rsidR="00851105" w:rsidRPr="00275C86">
        <w:rPr>
          <w:rFonts w:ascii="Trebuchet MS" w:hAnsi="Trebuchet MS"/>
          <w:sz w:val="20"/>
          <w:szCs w:val="20"/>
        </w:rPr>
        <w:t xml:space="preserve"> </w:t>
      </w:r>
      <w:r w:rsidR="005B768B" w:rsidRPr="00275C86">
        <w:rPr>
          <w:rFonts w:ascii="Trebuchet MS" w:hAnsi="Trebuchet MS"/>
          <w:sz w:val="20"/>
          <w:szCs w:val="20"/>
        </w:rPr>
        <w:t>entendiéndose que la falsedad de los datos y circunstancias presentados por la empresa puede</w:t>
      </w:r>
      <w:r w:rsidR="00851105" w:rsidRPr="00275C86">
        <w:rPr>
          <w:rFonts w:ascii="Trebuchet MS" w:hAnsi="Trebuchet MS"/>
          <w:sz w:val="20"/>
          <w:szCs w:val="20"/>
        </w:rPr>
        <w:t xml:space="preserve"> </w:t>
      </w:r>
      <w:r w:rsidR="005B768B" w:rsidRPr="00275C86">
        <w:rPr>
          <w:rFonts w:ascii="Trebuchet MS" w:hAnsi="Trebuchet MS"/>
          <w:sz w:val="20"/>
          <w:szCs w:val="20"/>
        </w:rPr>
        <w:t>ser causa de exclusión del procedimiento o, en su caso, de nulidad del contrato, por</w:t>
      </w:r>
      <w:r w:rsidR="00851105" w:rsidRPr="00275C86">
        <w:rPr>
          <w:rFonts w:ascii="Trebuchet MS" w:hAnsi="Trebuchet MS"/>
          <w:sz w:val="20"/>
          <w:szCs w:val="20"/>
        </w:rPr>
        <w:t xml:space="preserve"> </w:t>
      </w:r>
      <w:r w:rsidR="005B768B" w:rsidRPr="00275C86">
        <w:rPr>
          <w:rFonts w:ascii="Trebuchet MS" w:hAnsi="Trebuchet MS"/>
          <w:sz w:val="20"/>
          <w:szCs w:val="20"/>
        </w:rPr>
        <w:t>incumplimiento imputable al contratista, con pérdida de la garantía definitiva constituida o, en su</w:t>
      </w:r>
      <w:r w:rsidR="00851105" w:rsidRPr="00275C86">
        <w:rPr>
          <w:rFonts w:ascii="Trebuchet MS" w:hAnsi="Trebuchet MS"/>
          <w:sz w:val="20"/>
          <w:szCs w:val="20"/>
        </w:rPr>
        <w:t xml:space="preserve"> </w:t>
      </w:r>
      <w:r w:rsidR="005B768B" w:rsidRPr="00275C86">
        <w:rPr>
          <w:rFonts w:ascii="Trebuchet MS" w:hAnsi="Trebuchet MS"/>
          <w:sz w:val="20"/>
          <w:szCs w:val="20"/>
        </w:rPr>
        <w:t>caso, indemnización por valor de aquella si no se ha constituido, debiendo indemnizar, además,</w:t>
      </w:r>
      <w:r w:rsidR="00851105" w:rsidRPr="00275C86">
        <w:rPr>
          <w:rFonts w:ascii="Trebuchet MS" w:hAnsi="Trebuchet MS"/>
          <w:sz w:val="20"/>
          <w:szCs w:val="20"/>
        </w:rPr>
        <w:t xml:space="preserve"> </w:t>
      </w:r>
      <w:r w:rsidR="005B768B" w:rsidRPr="00275C86">
        <w:rPr>
          <w:rFonts w:ascii="Trebuchet MS" w:hAnsi="Trebuchet MS"/>
          <w:sz w:val="20"/>
          <w:szCs w:val="20"/>
        </w:rPr>
        <w:t xml:space="preserve">a </w:t>
      </w:r>
      <w:r w:rsidR="00D64E9A">
        <w:rPr>
          <w:rFonts w:ascii="Trebuchet MS" w:hAnsi="Trebuchet MS"/>
          <w:sz w:val="20"/>
          <w:szCs w:val="20"/>
        </w:rPr>
        <w:t>Bilbao Metro</w:t>
      </w:r>
      <w:r w:rsidR="00D64E9A" w:rsidRPr="00275C86">
        <w:rPr>
          <w:rFonts w:ascii="Trebuchet MS" w:hAnsi="Trebuchet MS"/>
          <w:sz w:val="20"/>
          <w:szCs w:val="20"/>
        </w:rPr>
        <w:t>poli</w:t>
      </w:r>
      <w:r w:rsidR="00D64E9A">
        <w:rPr>
          <w:rFonts w:ascii="Trebuchet MS" w:hAnsi="Trebuchet MS"/>
          <w:sz w:val="20"/>
          <w:szCs w:val="20"/>
        </w:rPr>
        <w:t>-</w:t>
      </w:r>
      <w:r w:rsidR="00D64E9A" w:rsidRPr="00275C86">
        <w:rPr>
          <w:rFonts w:ascii="Trebuchet MS" w:hAnsi="Trebuchet MS"/>
          <w:sz w:val="20"/>
          <w:szCs w:val="20"/>
        </w:rPr>
        <w:t>30</w:t>
      </w:r>
      <w:r w:rsidR="005B768B" w:rsidRPr="00275C86">
        <w:rPr>
          <w:rFonts w:ascii="Trebuchet MS" w:hAnsi="Trebuchet MS"/>
          <w:sz w:val="20"/>
          <w:szCs w:val="20"/>
        </w:rPr>
        <w:t>, los daños y perjuicios ocasionados en lo que excedan del importe de la garantía</w:t>
      </w:r>
      <w:r w:rsidR="00851105" w:rsidRPr="00275C86">
        <w:rPr>
          <w:rFonts w:ascii="Trebuchet MS" w:hAnsi="Trebuchet MS"/>
          <w:sz w:val="20"/>
          <w:szCs w:val="20"/>
        </w:rPr>
        <w:t xml:space="preserve"> </w:t>
      </w:r>
      <w:r w:rsidR="005B768B" w:rsidRPr="00275C86">
        <w:rPr>
          <w:rFonts w:ascii="Trebuchet MS" w:hAnsi="Trebuchet MS"/>
          <w:sz w:val="20"/>
          <w:szCs w:val="20"/>
        </w:rPr>
        <w:t>incautada.</w:t>
      </w:r>
    </w:p>
    <w:p w:rsidR="00D64E9A" w:rsidRPr="00275C86" w:rsidRDefault="00D64E9A" w:rsidP="009B231E">
      <w:pPr>
        <w:jc w:val="both"/>
        <w:rPr>
          <w:rFonts w:ascii="Trebuchet MS" w:hAnsi="Trebuchet MS"/>
          <w:sz w:val="20"/>
          <w:szCs w:val="20"/>
        </w:rPr>
      </w:pPr>
    </w:p>
    <w:p w:rsidR="005B768B" w:rsidRPr="00275C86" w:rsidRDefault="005B768B" w:rsidP="009B231E">
      <w:pPr>
        <w:jc w:val="both"/>
        <w:rPr>
          <w:rFonts w:ascii="Trebuchet MS" w:hAnsi="Trebuchet MS"/>
          <w:b/>
          <w:sz w:val="20"/>
          <w:szCs w:val="20"/>
          <w:u w:val="single"/>
        </w:rPr>
      </w:pPr>
      <w:r w:rsidRPr="00275C86">
        <w:rPr>
          <w:rFonts w:ascii="Trebuchet MS" w:hAnsi="Trebuchet MS"/>
          <w:b/>
          <w:sz w:val="20"/>
          <w:szCs w:val="20"/>
          <w:u w:val="single"/>
        </w:rPr>
        <w:t>9</w:t>
      </w:r>
      <w:r w:rsidR="00275C86">
        <w:rPr>
          <w:rFonts w:ascii="Trebuchet MS" w:hAnsi="Trebuchet MS"/>
          <w:b/>
          <w:sz w:val="20"/>
          <w:szCs w:val="20"/>
          <w:u w:val="single"/>
        </w:rPr>
        <w:t>.</w:t>
      </w:r>
      <w:r w:rsidRPr="00275C86">
        <w:rPr>
          <w:rFonts w:ascii="Trebuchet MS" w:hAnsi="Trebuchet MS"/>
          <w:b/>
          <w:sz w:val="20"/>
          <w:szCs w:val="20"/>
          <w:u w:val="single"/>
        </w:rPr>
        <w:t xml:space="preserve"> APERTURA Y EXAMEN DE LAS PROPOSICIONES</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Concluido el plazo de presentación de proposiciones se procederá a la calificación de la</w:t>
      </w:r>
      <w:r w:rsidR="002F0FB9" w:rsidRPr="00275C86">
        <w:rPr>
          <w:rFonts w:ascii="Trebuchet MS" w:hAnsi="Trebuchet MS"/>
          <w:sz w:val="20"/>
          <w:szCs w:val="20"/>
        </w:rPr>
        <w:t xml:space="preserve"> </w:t>
      </w:r>
      <w:r w:rsidRPr="00275C86">
        <w:rPr>
          <w:rFonts w:ascii="Trebuchet MS" w:hAnsi="Trebuchet MS"/>
          <w:sz w:val="20"/>
          <w:szCs w:val="20"/>
        </w:rPr>
        <w:t>documentación presentada por los licitadores.</w:t>
      </w:r>
    </w:p>
    <w:p w:rsidR="004B0361" w:rsidRPr="00275C86" w:rsidRDefault="00B6786C" w:rsidP="009B231E">
      <w:pPr>
        <w:jc w:val="both"/>
        <w:rPr>
          <w:rFonts w:ascii="Trebuchet MS" w:hAnsi="Trebuchet MS"/>
          <w:sz w:val="20"/>
          <w:szCs w:val="20"/>
        </w:rPr>
      </w:pPr>
      <w:r>
        <w:rPr>
          <w:rFonts w:ascii="Trebuchet MS" w:hAnsi="Trebuchet MS"/>
          <w:sz w:val="20"/>
          <w:szCs w:val="20"/>
        </w:rPr>
        <w:t>La apertura de ofertas se hará por el órgano de contratación, que las remitirá a los servicios técnicos del órgano de contratación para su valoración.</w:t>
      </w:r>
    </w:p>
    <w:p w:rsidR="004B0361" w:rsidRPr="00275C86" w:rsidRDefault="004B0361" w:rsidP="009B231E">
      <w:pPr>
        <w:jc w:val="both"/>
        <w:rPr>
          <w:rFonts w:ascii="Trebuchet MS" w:hAnsi="Trebuchet MS"/>
          <w:sz w:val="20"/>
          <w:szCs w:val="20"/>
        </w:rPr>
      </w:pPr>
      <w:r w:rsidRPr="00275C86">
        <w:rPr>
          <w:rFonts w:ascii="Trebuchet MS" w:hAnsi="Trebuchet MS"/>
          <w:sz w:val="20"/>
          <w:szCs w:val="20"/>
        </w:rPr>
        <w:t>La valoración de las ofertas cuya cuantificación dependa de juicios de valor, la valoración se efectuará por los servicios técnicos del órgano de contratación en un plazo no superior a siete días</w:t>
      </w:r>
      <w:r w:rsidR="005900BA" w:rsidRPr="00275C86">
        <w:rPr>
          <w:rFonts w:ascii="Trebuchet MS" w:hAnsi="Trebuchet MS"/>
          <w:sz w:val="20"/>
          <w:szCs w:val="20"/>
        </w:rPr>
        <w:t>. Dicha valoración deberá estar efectuada antes de que se proceda al acto público de la apertura de las ofertas cuantificables por fórmulas matemáticas.</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 xml:space="preserve">La apertura de ofertas será </w:t>
      </w:r>
      <w:r w:rsidR="00256F9F" w:rsidRPr="00275C86">
        <w:rPr>
          <w:rFonts w:ascii="Trebuchet MS" w:hAnsi="Trebuchet MS"/>
          <w:sz w:val="20"/>
          <w:szCs w:val="20"/>
        </w:rPr>
        <w:t>pública y tendrá lugar en el plazo máximo de 20 días contado desde la fecha de finalización del plazo para presentar ofertas.</w:t>
      </w:r>
    </w:p>
    <w:p w:rsidR="005900BA" w:rsidRPr="00275C86" w:rsidRDefault="005900BA" w:rsidP="009B231E">
      <w:pPr>
        <w:jc w:val="both"/>
        <w:rPr>
          <w:rFonts w:ascii="Trebuchet MS" w:hAnsi="Trebuchet MS"/>
          <w:sz w:val="20"/>
          <w:szCs w:val="20"/>
        </w:rPr>
      </w:pPr>
    </w:p>
    <w:p w:rsidR="005B768B" w:rsidRPr="00275C86" w:rsidRDefault="005B768B" w:rsidP="009B231E">
      <w:pPr>
        <w:jc w:val="both"/>
        <w:rPr>
          <w:rFonts w:ascii="Trebuchet MS" w:hAnsi="Trebuchet MS"/>
          <w:b/>
          <w:sz w:val="20"/>
          <w:szCs w:val="20"/>
          <w:u w:val="single"/>
        </w:rPr>
      </w:pPr>
      <w:r w:rsidRPr="00275C86">
        <w:rPr>
          <w:rFonts w:ascii="Trebuchet MS" w:hAnsi="Trebuchet MS"/>
          <w:b/>
          <w:sz w:val="20"/>
          <w:szCs w:val="20"/>
          <w:u w:val="single"/>
        </w:rPr>
        <w:t>10</w:t>
      </w:r>
      <w:r w:rsidR="00275C86">
        <w:rPr>
          <w:rFonts w:ascii="Trebuchet MS" w:hAnsi="Trebuchet MS"/>
          <w:b/>
          <w:sz w:val="20"/>
          <w:szCs w:val="20"/>
          <w:u w:val="single"/>
        </w:rPr>
        <w:t>.</w:t>
      </w:r>
      <w:r w:rsidRPr="00275C86">
        <w:rPr>
          <w:rFonts w:ascii="Trebuchet MS" w:hAnsi="Trebuchet MS"/>
          <w:b/>
          <w:sz w:val="20"/>
          <w:szCs w:val="20"/>
          <w:u w:val="single"/>
        </w:rPr>
        <w:t xml:space="preserve"> CRITERIOS BÁSICOS PARA LA SELECCIÓN DE LA OFERTA</w:t>
      </w:r>
    </w:p>
    <w:p w:rsidR="005B768B" w:rsidRPr="00275C86" w:rsidRDefault="00D64E9A" w:rsidP="009B231E">
      <w:pPr>
        <w:jc w:val="both"/>
        <w:rPr>
          <w:rFonts w:ascii="Trebuchet MS" w:hAnsi="Trebuchet MS"/>
          <w:sz w:val="20"/>
          <w:szCs w:val="20"/>
        </w:rPr>
      </w:pPr>
      <w:r>
        <w:rPr>
          <w:rFonts w:ascii="Trebuchet MS" w:hAnsi="Trebuchet MS"/>
          <w:sz w:val="20"/>
          <w:szCs w:val="20"/>
        </w:rPr>
        <w:t>Bilbao Metro</w:t>
      </w:r>
      <w:r w:rsidRPr="00275C86">
        <w:rPr>
          <w:rFonts w:ascii="Trebuchet MS" w:hAnsi="Trebuchet MS"/>
          <w:sz w:val="20"/>
          <w:szCs w:val="20"/>
        </w:rPr>
        <w:t>poli</w:t>
      </w:r>
      <w:r>
        <w:rPr>
          <w:rFonts w:ascii="Trebuchet MS" w:hAnsi="Trebuchet MS"/>
          <w:sz w:val="20"/>
          <w:szCs w:val="20"/>
        </w:rPr>
        <w:t>-</w:t>
      </w:r>
      <w:r w:rsidRPr="00275C86">
        <w:rPr>
          <w:rFonts w:ascii="Trebuchet MS" w:hAnsi="Trebuchet MS"/>
          <w:sz w:val="20"/>
          <w:szCs w:val="20"/>
        </w:rPr>
        <w:t>30</w:t>
      </w:r>
      <w:r w:rsidR="005B768B" w:rsidRPr="00275C86">
        <w:rPr>
          <w:rFonts w:ascii="Trebuchet MS" w:hAnsi="Trebuchet MS"/>
          <w:sz w:val="20"/>
          <w:szCs w:val="20"/>
        </w:rPr>
        <w:t>, podrá, siempre antes de proceder a la adjudicación, renunciar a la celebración del</w:t>
      </w:r>
      <w:r w:rsidR="002F0FB9" w:rsidRPr="00275C86">
        <w:rPr>
          <w:rFonts w:ascii="Trebuchet MS" w:hAnsi="Trebuchet MS"/>
          <w:sz w:val="20"/>
          <w:szCs w:val="20"/>
        </w:rPr>
        <w:t xml:space="preserve"> </w:t>
      </w:r>
      <w:r w:rsidR="005B768B" w:rsidRPr="00275C86">
        <w:rPr>
          <w:rFonts w:ascii="Trebuchet MS" w:hAnsi="Trebuchet MS"/>
          <w:sz w:val="20"/>
          <w:szCs w:val="20"/>
        </w:rPr>
        <w:t>contrato, o desistir del procedimiento de adjudicación en caso de haberse producido una</w:t>
      </w:r>
      <w:r w:rsidR="002F0FB9" w:rsidRPr="00275C86">
        <w:rPr>
          <w:rFonts w:ascii="Trebuchet MS" w:hAnsi="Trebuchet MS"/>
          <w:sz w:val="20"/>
          <w:szCs w:val="20"/>
        </w:rPr>
        <w:t xml:space="preserve"> </w:t>
      </w:r>
      <w:r w:rsidR="005B768B" w:rsidRPr="00275C86">
        <w:rPr>
          <w:rFonts w:ascii="Trebuchet MS" w:hAnsi="Trebuchet MS"/>
          <w:sz w:val="20"/>
          <w:szCs w:val="20"/>
        </w:rPr>
        <w:t>infracción no subsanable de las normas de preparación del contrato o de las reguladoras del</w:t>
      </w:r>
      <w:r w:rsidR="002F0FB9" w:rsidRPr="00275C86">
        <w:rPr>
          <w:rFonts w:ascii="Trebuchet MS" w:hAnsi="Trebuchet MS"/>
          <w:sz w:val="20"/>
          <w:szCs w:val="20"/>
        </w:rPr>
        <w:t xml:space="preserve"> </w:t>
      </w:r>
      <w:r w:rsidR="005B768B" w:rsidRPr="00275C86">
        <w:rPr>
          <w:rFonts w:ascii="Trebuchet MS" w:hAnsi="Trebuchet MS"/>
          <w:sz w:val="20"/>
          <w:szCs w:val="20"/>
        </w:rPr>
        <w:t>procedimiento de adjudicación.</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lastRenderedPageBreak/>
        <w:t>Los criterios básicos de valoración de las ofertas serán</w:t>
      </w:r>
      <w:r w:rsidR="002F0FB9" w:rsidRPr="00275C86">
        <w:rPr>
          <w:rFonts w:ascii="Trebuchet MS" w:hAnsi="Trebuchet MS"/>
          <w:sz w:val="20"/>
          <w:szCs w:val="20"/>
        </w:rPr>
        <w:t xml:space="preserve"> los recogidos en el APARTADO “18</w:t>
      </w:r>
      <w:r w:rsidRPr="00275C86">
        <w:rPr>
          <w:rFonts w:ascii="Trebuchet MS" w:hAnsi="Trebuchet MS"/>
          <w:sz w:val="20"/>
          <w:szCs w:val="20"/>
        </w:rPr>
        <w:t>” de la</w:t>
      </w:r>
      <w:r w:rsidR="002F0FB9" w:rsidRPr="00275C86">
        <w:rPr>
          <w:rFonts w:ascii="Trebuchet MS" w:hAnsi="Trebuchet MS"/>
          <w:sz w:val="20"/>
          <w:szCs w:val="20"/>
        </w:rPr>
        <w:t xml:space="preserve"> </w:t>
      </w:r>
      <w:r w:rsidRPr="00275C86">
        <w:rPr>
          <w:rFonts w:ascii="Trebuchet MS" w:hAnsi="Trebuchet MS"/>
          <w:sz w:val="20"/>
          <w:szCs w:val="20"/>
        </w:rPr>
        <w:t>Carátula.</w:t>
      </w:r>
    </w:p>
    <w:p w:rsidR="005B768B" w:rsidRPr="00275C86" w:rsidRDefault="002F0FB9" w:rsidP="009B231E">
      <w:pPr>
        <w:jc w:val="both"/>
        <w:rPr>
          <w:rFonts w:ascii="Trebuchet MS" w:hAnsi="Trebuchet MS"/>
          <w:sz w:val="20"/>
          <w:szCs w:val="20"/>
        </w:rPr>
      </w:pPr>
      <w:r w:rsidRPr="00275C86">
        <w:rPr>
          <w:rFonts w:ascii="Trebuchet MS" w:hAnsi="Trebuchet MS"/>
          <w:sz w:val="20"/>
          <w:szCs w:val="20"/>
        </w:rPr>
        <w:t>APARTADO “18</w:t>
      </w:r>
      <w:r w:rsidR="005B768B" w:rsidRPr="00275C86">
        <w:rPr>
          <w:rFonts w:ascii="Trebuchet MS" w:hAnsi="Trebuchet MS"/>
          <w:sz w:val="20"/>
          <w:szCs w:val="20"/>
        </w:rPr>
        <w:t>” de la Carátula.</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En el caso de igualdad entre dos o más empresas licitantes, desde el punto de vista de los criterios</w:t>
      </w:r>
      <w:r w:rsidR="002F0FB9" w:rsidRPr="00275C86">
        <w:rPr>
          <w:rFonts w:ascii="Trebuchet MS" w:hAnsi="Trebuchet MS"/>
          <w:sz w:val="20"/>
          <w:szCs w:val="20"/>
        </w:rPr>
        <w:t xml:space="preserve"> </w:t>
      </w:r>
      <w:r w:rsidRPr="00275C86">
        <w:rPr>
          <w:rFonts w:ascii="Trebuchet MS" w:hAnsi="Trebuchet MS"/>
          <w:sz w:val="20"/>
          <w:szCs w:val="20"/>
        </w:rPr>
        <w:t>objetivos que sirven de base para la adjudicación, será preferida la proposición presentada por</w:t>
      </w:r>
      <w:r w:rsidR="002F0FB9" w:rsidRPr="00275C86">
        <w:rPr>
          <w:rFonts w:ascii="Trebuchet MS" w:hAnsi="Trebuchet MS"/>
          <w:sz w:val="20"/>
          <w:szCs w:val="20"/>
        </w:rPr>
        <w:t xml:space="preserve"> </w:t>
      </w:r>
      <w:r w:rsidRPr="00275C86">
        <w:rPr>
          <w:rFonts w:ascii="Trebuchet MS" w:hAnsi="Trebuchet MS"/>
          <w:sz w:val="20"/>
          <w:szCs w:val="20"/>
        </w:rPr>
        <w:t>aquella empresa que, en el momento de acreditar su solvencia técnica:</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 xml:space="preserve">- disponga en su plantilla un </w:t>
      </w:r>
      <w:r w:rsidR="009A54ED" w:rsidRPr="00275C86">
        <w:rPr>
          <w:rFonts w:ascii="Trebuchet MS" w:hAnsi="Trebuchet MS"/>
          <w:sz w:val="20"/>
          <w:szCs w:val="20"/>
        </w:rPr>
        <w:t>mayor porcentaje</w:t>
      </w:r>
      <w:r w:rsidRPr="00275C86">
        <w:rPr>
          <w:rFonts w:ascii="Trebuchet MS" w:hAnsi="Trebuchet MS"/>
          <w:sz w:val="20"/>
          <w:szCs w:val="20"/>
        </w:rPr>
        <w:t xml:space="preserve"> de trabajadores </w:t>
      </w:r>
      <w:r w:rsidR="009A54ED" w:rsidRPr="00275C86">
        <w:rPr>
          <w:rFonts w:ascii="Trebuchet MS" w:hAnsi="Trebuchet MS"/>
          <w:sz w:val="20"/>
          <w:szCs w:val="20"/>
        </w:rPr>
        <w:t>fijos con discapacidad</w:t>
      </w:r>
      <w:r w:rsidRPr="00275C86">
        <w:rPr>
          <w:rFonts w:ascii="Trebuchet MS" w:hAnsi="Trebuchet MS"/>
          <w:sz w:val="20"/>
          <w:szCs w:val="20"/>
        </w:rPr>
        <w:t xml:space="preserve"> </w:t>
      </w:r>
      <w:r w:rsidR="009A54ED" w:rsidRPr="00275C86">
        <w:rPr>
          <w:rFonts w:ascii="Trebuchet MS" w:hAnsi="Trebuchet MS"/>
          <w:sz w:val="20"/>
          <w:szCs w:val="20"/>
        </w:rPr>
        <w:t>en su plantilla.</w:t>
      </w:r>
      <w:r w:rsidR="002F0FB9" w:rsidRPr="00275C86">
        <w:rPr>
          <w:rFonts w:ascii="Trebuchet MS" w:hAnsi="Trebuchet MS"/>
          <w:sz w:val="20"/>
          <w:szCs w:val="20"/>
        </w:rPr>
        <w:t xml:space="preserve"> </w:t>
      </w:r>
    </w:p>
    <w:p w:rsidR="005B768B" w:rsidRDefault="005B768B" w:rsidP="009A54ED">
      <w:pPr>
        <w:jc w:val="both"/>
        <w:rPr>
          <w:rFonts w:ascii="Trebuchet MS" w:hAnsi="Trebuchet MS"/>
          <w:sz w:val="20"/>
          <w:szCs w:val="20"/>
        </w:rPr>
      </w:pPr>
      <w:r w:rsidRPr="00275C86">
        <w:rPr>
          <w:rFonts w:ascii="Trebuchet MS" w:hAnsi="Trebuchet MS"/>
          <w:sz w:val="20"/>
          <w:szCs w:val="20"/>
        </w:rPr>
        <w:t xml:space="preserve">Si aun así persistiera la igualad </w:t>
      </w:r>
      <w:r w:rsidR="009A54ED" w:rsidRPr="00275C86">
        <w:rPr>
          <w:rFonts w:ascii="Trebuchet MS" w:hAnsi="Trebuchet MS"/>
          <w:sz w:val="20"/>
          <w:szCs w:val="20"/>
        </w:rPr>
        <w:t>se actuará de conformidad con lo previsto en el artículo 147 LCSP.</w:t>
      </w:r>
    </w:p>
    <w:p w:rsidR="00D64E9A" w:rsidRPr="00275C86" w:rsidRDefault="00D64E9A" w:rsidP="009A54ED">
      <w:pPr>
        <w:jc w:val="both"/>
        <w:rPr>
          <w:rFonts w:ascii="Trebuchet MS" w:hAnsi="Trebuchet MS"/>
          <w:sz w:val="20"/>
          <w:szCs w:val="20"/>
        </w:rPr>
      </w:pPr>
    </w:p>
    <w:p w:rsidR="005B768B" w:rsidRPr="00275C86" w:rsidRDefault="005B768B" w:rsidP="009B231E">
      <w:pPr>
        <w:jc w:val="both"/>
        <w:rPr>
          <w:rFonts w:ascii="Trebuchet MS" w:hAnsi="Trebuchet MS"/>
          <w:b/>
          <w:sz w:val="20"/>
          <w:szCs w:val="20"/>
          <w:u w:val="single"/>
        </w:rPr>
      </w:pPr>
      <w:r w:rsidRPr="00275C86">
        <w:rPr>
          <w:rFonts w:ascii="Trebuchet MS" w:hAnsi="Trebuchet MS"/>
          <w:b/>
          <w:sz w:val="20"/>
          <w:szCs w:val="20"/>
          <w:u w:val="single"/>
        </w:rPr>
        <w:t>11</w:t>
      </w:r>
      <w:r w:rsidR="00275C86">
        <w:rPr>
          <w:rFonts w:ascii="Trebuchet MS" w:hAnsi="Trebuchet MS"/>
          <w:b/>
          <w:sz w:val="20"/>
          <w:szCs w:val="20"/>
          <w:u w:val="single"/>
        </w:rPr>
        <w:t>.</w:t>
      </w:r>
      <w:r w:rsidRPr="00275C86">
        <w:rPr>
          <w:rFonts w:ascii="Trebuchet MS" w:hAnsi="Trebuchet MS"/>
          <w:b/>
          <w:sz w:val="20"/>
          <w:szCs w:val="20"/>
          <w:u w:val="single"/>
        </w:rPr>
        <w:t xml:space="preserve"> SELECCIÓN DE LA EMPRESA CONTRATISTA</w:t>
      </w:r>
    </w:p>
    <w:p w:rsidR="000E0AA0" w:rsidRPr="00275C86" w:rsidRDefault="000E0AA0" w:rsidP="009B231E">
      <w:pPr>
        <w:jc w:val="both"/>
        <w:rPr>
          <w:rFonts w:ascii="Trebuchet MS" w:hAnsi="Trebuchet MS"/>
          <w:sz w:val="20"/>
          <w:szCs w:val="20"/>
        </w:rPr>
      </w:pPr>
      <w:r w:rsidRPr="00275C86">
        <w:rPr>
          <w:rFonts w:ascii="Trebuchet MS" w:hAnsi="Trebuchet MS"/>
          <w:sz w:val="20"/>
          <w:szCs w:val="20"/>
        </w:rPr>
        <w:t xml:space="preserve">Tras el acto público de apertura de los sobres conteniendo proposiciones </w:t>
      </w:r>
      <w:r w:rsidR="004D7E96" w:rsidRPr="00275C86">
        <w:rPr>
          <w:rFonts w:ascii="Trebuchet MS" w:hAnsi="Trebuchet MS"/>
          <w:sz w:val="20"/>
          <w:szCs w:val="20"/>
        </w:rPr>
        <w:t>cuantificables mediante fórmula</w:t>
      </w:r>
      <w:r w:rsidRPr="00275C86">
        <w:rPr>
          <w:rFonts w:ascii="Trebuchet MS" w:hAnsi="Trebuchet MS"/>
          <w:sz w:val="20"/>
          <w:szCs w:val="20"/>
        </w:rPr>
        <w:t>, en la misma sesión</w:t>
      </w:r>
      <w:r w:rsidR="00B6786C">
        <w:rPr>
          <w:rFonts w:ascii="Trebuchet MS" w:hAnsi="Trebuchet MS"/>
          <w:sz w:val="20"/>
          <w:szCs w:val="20"/>
        </w:rPr>
        <w:t xml:space="preserve"> </w:t>
      </w:r>
      <w:proofErr w:type="spellStart"/>
      <w:r w:rsidR="00B6786C">
        <w:rPr>
          <w:rFonts w:ascii="Trebuchet MS" w:hAnsi="Trebuchet MS"/>
          <w:sz w:val="20"/>
          <w:szCs w:val="20"/>
        </w:rPr>
        <w:t>se</w:t>
      </w:r>
      <w:r w:rsidRPr="00275C86">
        <w:rPr>
          <w:rFonts w:ascii="Trebuchet MS" w:hAnsi="Trebuchet MS"/>
          <w:sz w:val="20"/>
          <w:szCs w:val="20"/>
        </w:rPr>
        <w:t>procederá</w:t>
      </w:r>
      <w:proofErr w:type="spellEnd"/>
      <w:r w:rsidRPr="00275C86">
        <w:rPr>
          <w:rFonts w:ascii="Trebuchet MS" w:hAnsi="Trebuchet MS"/>
          <w:sz w:val="20"/>
          <w:szCs w:val="20"/>
        </w:rPr>
        <w:t xml:space="preserve"> a:</w:t>
      </w:r>
    </w:p>
    <w:p w:rsidR="000E0AA0" w:rsidRPr="00275C86" w:rsidRDefault="000E0AA0" w:rsidP="009B231E">
      <w:pPr>
        <w:jc w:val="both"/>
        <w:rPr>
          <w:rFonts w:ascii="Trebuchet MS" w:hAnsi="Trebuchet MS"/>
          <w:sz w:val="20"/>
          <w:szCs w:val="20"/>
        </w:rPr>
      </w:pPr>
      <w:proofErr w:type="gramStart"/>
      <w:r w:rsidRPr="00275C86">
        <w:rPr>
          <w:rFonts w:ascii="Trebuchet MS" w:hAnsi="Trebuchet MS"/>
          <w:sz w:val="20"/>
          <w:szCs w:val="20"/>
        </w:rPr>
        <w:t>1.º</w:t>
      </w:r>
      <w:proofErr w:type="gramEnd"/>
      <w:r w:rsidRPr="00275C86">
        <w:rPr>
          <w:rFonts w:ascii="Trebuchet MS" w:hAnsi="Trebuchet MS"/>
          <w:sz w:val="20"/>
          <w:szCs w:val="20"/>
        </w:rPr>
        <w:t xml:space="preserve">  Previa exclusión, en su caso, de las ofertas que no cumplan los requerimientos del pliego, evaluar y clasificar las ofertas.</w:t>
      </w:r>
    </w:p>
    <w:p w:rsidR="000E0AA0" w:rsidRPr="00275C86" w:rsidRDefault="000E0AA0" w:rsidP="009B231E">
      <w:pPr>
        <w:jc w:val="both"/>
        <w:rPr>
          <w:rFonts w:ascii="Trebuchet MS" w:hAnsi="Trebuchet MS"/>
          <w:sz w:val="20"/>
          <w:szCs w:val="20"/>
        </w:rPr>
      </w:pPr>
      <w:proofErr w:type="gramStart"/>
      <w:r w:rsidRPr="00275C86">
        <w:rPr>
          <w:rFonts w:ascii="Trebuchet MS" w:hAnsi="Trebuchet MS"/>
          <w:sz w:val="20"/>
          <w:szCs w:val="20"/>
        </w:rPr>
        <w:t>2.º</w:t>
      </w:r>
      <w:proofErr w:type="gramEnd"/>
      <w:r w:rsidRPr="00275C86">
        <w:rPr>
          <w:rFonts w:ascii="Trebuchet MS" w:hAnsi="Trebuchet MS"/>
          <w:sz w:val="20"/>
          <w:szCs w:val="20"/>
        </w:rPr>
        <w:t xml:space="preserve">  Realizar la propuesta de adjudicación a favor del candidato con mejor puntuación.</w:t>
      </w:r>
    </w:p>
    <w:p w:rsidR="000E0AA0" w:rsidRPr="00275C86" w:rsidRDefault="000E0AA0" w:rsidP="009B231E">
      <w:pPr>
        <w:jc w:val="both"/>
        <w:rPr>
          <w:rFonts w:ascii="Trebuchet MS" w:hAnsi="Trebuchet MS"/>
          <w:sz w:val="20"/>
          <w:szCs w:val="20"/>
        </w:rPr>
      </w:pPr>
      <w:proofErr w:type="gramStart"/>
      <w:r w:rsidRPr="00275C86">
        <w:rPr>
          <w:rFonts w:ascii="Trebuchet MS" w:hAnsi="Trebuchet MS"/>
          <w:sz w:val="20"/>
          <w:szCs w:val="20"/>
        </w:rPr>
        <w:t>3.º</w:t>
      </w:r>
      <w:proofErr w:type="gramEnd"/>
      <w:r w:rsidRPr="00275C86">
        <w:rPr>
          <w:rFonts w:ascii="Trebuchet MS" w:hAnsi="Trebuchet MS"/>
          <w:sz w:val="20"/>
          <w:szCs w:val="20"/>
        </w:rPr>
        <w:t xml:space="preserve">  Comprobar en el Registro Oficial de Licitadores y Empresas Clasificadas que la empresa está debidamente constituida, el firmante de la proposición tiene poder bastante para formular la oferta, ostenta la solvencia económica, financiera y técnica o, en su caso la clasificación correspondiente y no está incursa en ninguna prohibición para contratar.</w:t>
      </w:r>
    </w:p>
    <w:p w:rsidR="000E0AA0" w:rsidRPr="00275C86" w:rsidRDefault="000E0AA0" w:rsidP="009B231E">
      <w:pPr>
        <w:jc w:val="both"/>
        <w:rPr>
          <w:rFonts w:ascii="Trebuchet MS" w:hAnsi="Trebuchet MS"/>
          <w:sz w:val="20"/>
          <w:szCs w:val="20"/>
        </w:rPr>
      </w:pPr>
      <w:proofErr w:type="gramStart"/>
      <w:r w:rsidRPr="00275C86">
        <w:rPr>
          <w:rFonts w:ascii="Trebuchet MS" w:hAnsi="Trebuchet MS"/>
          <w:sz w:val="20"/>
          <w:szCs w:val="20"/>
        </w:rPr>
        <w:t>4.º</w:t>
      </w:r>
      <w:proofErr w:type="gramEnd"/>
      <w:r w:rsidRPr="00275C86">
        <w:rPr>
          <w:rFonts w:ascii="Trebuchet MS" w:hAnsi="Trebuchet MS"/>
          <w:sz w:val="20"/>
          <w:szCs w:val="20"/>
        </w:rPr>
        <w:t xml:space="preserve">  Requerir a la empresa que ha obtenido la mejor puntuación mediante comunicación electrónica para que constituya la garantía definitiva, así como para que aporte el compromiso al que se refiere el artículo 75.2 y la documentación justificativa de que dispone efectivamente de los medios que se hubiese comprometido a dedicar o adscribir a la ejecución del contrato conforme al artículo 76.2; y todo ello en el plazo de 7 días hábiles a contar desde el envío de la comunicación.</w:t>
      </w:r>
    </w:p>
    <w:p w:rsidR="000E0AA0" w:rsidRPr="00275C86" w:rsidRDefault="000E0AA0" w:rsidP="009B231E">
      <w:pPr>
        <w:jc w:val="both"/>
        <w:rPr>
          <w:rFonts w:ascii="Trebuchet MS" w:hAnsi="Trebuchet MS"/>
          <w:sz w:val="20"/>
          <w:szCs w:val="20"/>
        </w:rPr>
      </w:pPr>
      <w:r w:rsidRPr="00275C86">
        <w:rPr>
          <w:rFonts w:ascii="Trebuchet MS" w:hAnsi="Trebuchet MS"/>
          <w:sz w:val="20"/>
          <w:szCs w:val="20"/>
        </w:rPr>
        <w:t>En el supuesto de que el empresario tenga que presentar cualquier otra documentación que no esté inscrita en el Registro de Licitadores, la misma se tendrá que aportar en el plazo de 7 días hábiles establecido para presentar la garantía definitiva.</w:t>
      </w:r>
    </w:p>
    <w:p w:rsidR="000E0AA0" w:rsidRPr="00B6786C" w:rsidRDefault="000E0AA0" w:rsidP="009B231E">
      <w:pPr>
        <w:jc w:val="both"/>
        <w:rPr>
          <w:rFonts w:ascii="Trebuchet MS" w:hAnsi="Trebuchet MS"/>
          <w:sz w:val="20"/>
          <w:szCs w:val="20"/>
        </w:rPr>
      </w:pPr>
      <w:r w:rsidRPr="00275C86">
        <w:rPr>
          <w:rFonts w:ascii="Trebuchet MS" w:hAnsi="Trebuchet MS"/>
          <w:sz w:val="20"/>
          <w:szCs w:val="20"/>
        </w:rPr>
        <w:t xml:space="preserve">En los casos en que a la licitación se presenten empresarios extranjeros de un Estado miembro de la Unión Europea o signatario del Espacio Económico Europeo, la acreditación de su capacidad, solvencia y ausencia de prohibiciones se podrá realizar bien mediante consulta en la correspondiente lista oficial de operadores económicos autorizados de un Estado miembro, bien mediante la aportación de la documentación acreditativa de los citados extremos, que deberá presentar, en este último caso, en el plazo concedido para la presentación de la garantía </w:t>
      </w:r>
      <w:r w:rsidRPr="00B6786C">
        <w:rPr>
          <w:rFonts w:ascii="Trebuchet MS" w:hAnsi="Trebuchet MS"/>
          <w:sz w:val="20"/>
          <w:szCs w:val="20"/>
        </w:rPr>
        <w:t>definitiva.</w:t>
      </w:r>
    </w:p>
    <w:p w:rsidR="00B6786C" w:rsidRPr="00B6786C" w:rsidRDefault="00B6786C" w:rsidP="00B6786C">
      <w:pPr>
        <w:shd w:val="clear" w:color="auto" w:fill="FFFFFF"/>
        <w:spacing w:after="0" w:line="240" w:lineRule="auto"/>
        <w:jc w:val="both"/>
        <w:rPr>
          <w:rFonts w:ascii="Trebuchet MS" w:eastAsia="Times New Roman" w:hAnsi="Trebuchet MS" w:cs="Arial"/>
          <w:color w:val="222222"/>
          <w:sz w:val="20"/>
          <w:szCs w:val="20"/>
          <w:lang w:eastAsia="es-ES"/>
        </w:rPr>
      </w:pPr>
      <w:r w:rsidRPr="00B6786C">
        <w:rPr>
          <w:rFonts w:ascii="Trebuchet MS" w:eastAsia="Times New Roman" w:hAnsi="Trebuchet MS" w:cs="Arial"/>
          <w:iCs/>
          <w:color w:val="222222"/>
          <w:sz w:val="20"/>
          <w:szCs w:val="20"/>
          <w:lang w:eastAsia="es-ES"/>
        </w:rPr>
        <w:t>En el caso de que la oferta del licitador que haya obtenido la mejor puntuación se presuma que es anormalmente baja por darse los supuestos previstos en el artículo 149 y el APARTADO “18” de la Carátula, realizadas las actuaciones recogidas en los puntos 1</w:t>
      </w:r>
      <w:proofErr w:type="gramStart"/>
      <w:r w:rsidRPr="00B6786C">
        <w:rPr>
          <w:rFonts w:ascii="Trebuchet MS" w:eastAsia="Times New Roman" w:hAnsi="Trebuchet MS" w:cs="Arial"/>
          <w:iCs/>
          <w:color w:val="222222"/>
          <w:sz w:val="20"/>
          <w:szCs w:val="20"/>
          <w:lang w:eastAsia="es-ES"/>
        </w:rPr>
        <w:t>.º</w:t>
      </w:r>
      <w:proofErr w:type="gramEnd"/>
      <w:r w:rsidRPr="00B6786C">
        <w:rPr>
          <w:rFonts w:ascii="Trebuchet MS" w:eastAsia="Times New Roman" w:hAnsi="Trebuchet MS" w:cs="Arial"/>
          <w:iCs/>
          <w:color w:val="222222"/>
          <w:sz w:val="20"/>
          <w:szCs w:val="20"/>
          <w:lang w:eastAsia="es-ES"/>
        </w:rPr>
        <w:t xml:space="preserve"> y 2.º anteriores, seguirá el procedimiento previsto en el citado artículo, si bien el plazo máximo para que justifique su oferta el licitador no podrá superar los 5 días hábiles desde el envío de l</w:t>
      </w:r>
      <w:r>
        <w:rPr>
          <w:rFonts w:ascii="Trebuchet MS" w:eastAsia="Times New Roman" w:hAnsi="Trebuchet MS" w:cs="Arial"/>
          <w:iCs/>
          <w:color w:val="222222"/>
          <w:sz w:val="20"/>
          <w:szCs w:val="20"/>
          <w:lang w:eastAsia="es-ES"/>
        </w:rPr>
        <w:t>a correspondiente comunicación.</w:t>
      </w:r>
    </w:p>
    <w:p w:rsidR="00B6786C" w:rsidRPr="00B6786C" w:rsidRDefault="00B6786C" w:rsidP="00B6786C">
      <w:pPr>
        <w:shd w:val="clear" w:color="auto" w:fill="FFFFFF"/>
        <w:spacing w:after="0" w:line="240" w:lineRule="auto"/>
        <w:jc w:val="both"/>
        <w:rPr>
          <w:rFonts w:ascii="Trebuchet MS" w:eastAsia="Times New Roman" w:hAnsi="Trebuchet MS" w:cs="Arial"/>
          <w:color w:val="222222"/>
          <w:sz w:val="20"/>
          <w:szCs w:val="20"/>
          <w:lang w:eastAsia="es-ES"/>
        </w:rPr>
      </w:pPr>
      <w:r w:rsidRPr="00B6786C">
        <w:rPr>
          <w:rFonts w:ascii="Trebuchet MS" w:eastAsia="Times New Roman" w:hAnsi="Trebuchet MS" w:cs="Arial"/>
          <w:color w:val="222222"/>
          <w:sz w:val="20"/>
          <w:szCs w:val="20"/>
          <w:lang w:eastAsia="es-ES"/>
        </w:rPr>
        <w:t> </w:t>
      </w:r>
    </w:p>
    <w:p w:rsidR="009B231E" w:rsidRPr="00275C86" w:rsidRDefault="009B231E" w:rsidP="009B231E">
      <w:pPr>
        <w:jc w:val="both"/>
        <w:rPr>
          <w:rFonts w:ascii="Trebuchet MS" w:hAnsi="Trebuchet MS"/>
          <w:sz w:val="20"/>
          <w:szCs w:val="20"/>
        </w:rPr>
      </w:pPr>
      <w:r w:rsidRPr="00B6786C">
        <w:rPr>
          <w:rFonts w:ascii="Trebuchet MS" w:hAnsi="Trebuchet MS"/>
          <w:sz w:val="20"/>
          <w:szCs w:val="20"/>
        </w:rPr>
        <w:lastRenderedPageBreak/>
        <w:t>Presentada la garantía definitiva y, en los casos en que resulte preceptiva, previa fiscalización</w:t>
      </w:r>
      <w:r w:rsidRPr="00275C86">
        <w:rPr>
          <w:rFonts w:ascii="Trebuchet MS" w:hAnsi="Trebuchet MS"/>
          <w:sz w:val="20"/>
          <w:szCs w:val="20"/>
        </w:rPr>
        <w:t xml:space="preserve"> del compromiso del gasto por la Intervención en los términos previstos en la Ley 47/2003, de 26 de noviembre, General Presupuestaria en un plazo no superior a 5 días, se procederá a adjudicar el contrato a favor del licitador propuesto como adjudicatario, procediéndose, una vez adjudicado el mismo, a su formalización.</w:t>
      </w:r>
    </w:p>
    <w:p w:rsidR="000E0AA0" w:rsidRPr="00275C86" w:rsidRDefault="009B231E" w:rsidP="009B231E">
      <w:pPr>
        <w:jc w:val="both"/>
        <w:rPr>
          <w:rFonts w:ascii="Trebuchet MS" w:hAnsi="Trebuchet MS"/>
          <w:sz w:val="20"/>
          <w:szCs w:val="20"/>
        </w:rPr>
      </w:pPr>
      <w:r w:rsidRPr="00275C86">
        <w:rPr>
          <w:rFonts w:ascii="Trebuchet MS" w:hAnsi="Trebuchet MS"/>
          <w:sz w:val="20"/>
          <w:szCs w:val="20"/>
        </w:rPr>
        <w:t>En caso de que en el plazo otorgado al efecto el candidato propuesto como adjudicatario no presente la garantía definitiva, se efectuará propuesta de adjudicación a favor del siguiente candidato en puntuación, otorgándole el correspondiente plazo para constituir la citada garantía definitiva.</w:t>
      </w:r>
    </w:p>
    <w:p w:rsidR="000E0AA0" w:rsidRPr="00275C86" w:rsidRDefault="000E0AA0" w:rsidP="009B231E">
      <w:pPr>
        <w:jc w:val="both"/>
        <w:rPr>
          <w:rFonts w:ascii="Trebuchet MS" w:hAnsi="Trebuchet MS"/>
          <w:sz w:val="20"/>
          <w:szCs w:val="20"/>
        </w:rPr>
      </w:pPr>
    </w:p>
    <w:p w:rsidR="005B768B" w:rsidRPr="00275C86" w:rsidRDefault="005B768B" w:rsidP="009B231E">
      <w:pPr>
        <w:jc w:val="both"/>
        <w:rPr>
          <w:rFonts w:ascii="Trebuchet MS" w:hAnsi="Trebuchet MS"/>
          <w:b/>
          <w:sz w:val="20"/>
          <w:szCs w:val="20"/>
          <w:u w:val="single"/>
        </w:rPr>
      </w:pPr>
      <w:r w:rsidRPr="00275C86">
        <w:rPr>
          <w:rFonts w:ascii="Trebuchet MS" w:hAnsi="Trebuchet MS"/>
          <w:b/>
          <w:sz w:val="20"/>
          <w:szCs w:val="20"/>
          <w:u w:val="single"/>
        </w:rPr>
        <w:t>12</w:t>
      </w:r>
      <w:r w:rsidR="00275C86">
        <w:rPr>
          <w:rFonts w:ascii="Trebuchet MS" w:hAnsi="Trebuchet MS"/>
          <w:b/>
          <w:sz w:val="20"/>
          <w:szCs w:val="20"/>
          <w:u w:val="single"/>
        </w:rPr>
        <w:t>.</w:t>
      </w:r>
      <w:r w:rsidRPr="00275C86">
        <w:rPr>
          <w:rFonts w:ascii="Trebuchet MS" w:hAnsi="Trebuchet MS"/>
          <w:b/>
          <w:sz w:val="20"/>
          <w:szCs w:val="20"/>
          <w:u w:val="single"/>
        </w:rPr>
        <w:t xml:space="preserve"> FORMALIZACIÓN DEL CONTRATO</w:t>
      </w:r>
    </w:p>
    <w:p w:rsidR="005B768B" w:rsidRPr="00275C86" w:rsidRDefault="00D64E9A" w:rsidP="009B231E">
      <w:pPr>
        <w:jc w:val="both"/>
        <w:rPr>
          <w:rFonts w:ascii="Trebuchet MS" w:hAnsi="Trebuchet MS"/>
          <w:sz w:val="20"/>
          <w:szCs w:val="20"/>
        </w:rPr>
      </w:pPr>
      <w:r>
        <w:rPr>
          <w:rFonts w:ascii="Trebuchet MS" w:hAnsi="Trebuchet MS"/>
          <w:sz w:val="20"/>
          <w:szCs w:val="20"/>
        </w:rPr>
        <w:t>Bilbao Metro</w:t>
      </w:r>
      <w:r w:rsidRPr="00275C86">
        <w:rPr>
          <w:rFonts w:ascii="Trebuchet MS" w:hAnsi="Trebuchet MS"/>
          <w:sz w:val="20"/>
          <w:szCs w:val="20"/>
        </w:rPr>
        <w:t>poli</w:t>
      </w:r>
      <w:r>
        <w:rPr>
          <w:rFonts w:ascii="Trebuchet MS" w:hAnsi="Trebuchet MS"/>
          <w:sz w:val="20"/>
          <w:szCs w:val="20"/>
        </w:rPr>
        <w:t>-</w:t>
      </w:r>
      <w:r w:rsidRPr="00275C86">
        <w:rPr>
          <w:rFonts w:ascii="Trebuchet MS" w:hAnsi="Trebuchet MS"/>
          <w:sz w:val="20"/>
          <w:szCs w:val="20"/>
        </w:rPr>
        <w:t>30</w:t>
      </w:r>
      <w:r w:rsidR="005B768B" w:rsidRPr="00275C86">
        <w:rPr>
          <w:rFonts w:ascii="Trebuchet MS" w:hAnsi="Trebuchet MS"/>
          <w:sz w:val="20"/>
          <w:szCs w:val="20"/>
        </w:rPr>
        <w:t>, se reserva la facultad de verificar el contenido de la oferta, incluida la documentación</w:t>
      </w:r>
      <w:r w:rsidR="006609D3" w:rsidRPr="00275C86">
        <w:rPr>
          <w:rFonts w:ascii="Trebuchet MS" w:hAnsi="Trebuchet MS"/>
          <w:sz w:val="20"/>
          <w:szCs w:val="20"/>
        </w:rPr>
        <w:t xml:space="preserve"> </w:t>
      </w:r>
      <w:r w:rsidR="005B768B" w:rsidRPr="00275C86">
        <w:rPr>
          <w:rFonts w:ascii="Trebuchet MS" w:hAnsi="Trebuchet MS"/>
          <w:sz w:val="20"/>
          <w:szCs w:val="20"/>
        </w:rPr>
        <w:t>administrativa, previamente a la formalización del contrato.</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La formalización del contrato se realizará en un plazo máximo de quince (15) días hábiles desde</w:t>
      </w:r>
      <w:r w:rsidR="006609D3" w:rsidRPr="00275C86">
        <w:rPr>
          <w:rFonts w:ascii="Trebuchet MS" w:hAnsi="Trebuchet MS"/>
          <w:sz w:val="20"/>
          <w:szCs w:val="20"/>
        </w:rPr>
        <w:t xml:space="preserve"> </w:t>
      </w:r>
      <w:r w:rsidRPr="00275C86">
        <w:rPr>
          <w:rFonts w:ascii="Trebuchet MS" w:hAnsi="Trebuchet MS"/>
          <w:sz w:val="20"/>
          <w:szCs w:val="20"/>
        </w:rPr>
        <w:t>el siguiente a la notificación a la empresa y al resto de licitadores de que su oferta ha resultado</w:t>
      </w:r>
      <w:r w:rsidR="006609D3" w:rsidRPr="00275C86">
        <w:rPr>
          <w:rFonts w:ascii="Trebuchet MS" w:hAnsi="Trebuchet MS"/>
          <w:sz w:val="20"/>
          <w:szCs w:val="20"/>
        </w:rPr>
        <w:t xml:space="preserve"> </w:t>
      </w:r>
      <w:r w:rsidRPr="00275C86">
        <w:rPr>
          <w:rFonts w:ascii="Trebuchet MS" w:hAnsi="Trebuchet MS"/>
          <w:sz w:val="20"/>
          <w:szCs w:val="20"/>
        </w:rPr>
        <w:t>ser la seleccionada.</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 xml:space="preserve">Mediante la formalización del contrato, </w:t>
      </w:r>
      <w:r w:rsidR="00D64E9A">
        <w:rPr>
          <w:rFonts w:ascii="Trebuchet MS" w:hAnsi="Trebuchet MS"/>
          <w:sz w:val="20"/>
          <w:szCs w:val="20"/>
        </w:rPr>
        <w:t>Bilbao Metro</w:t>
      </w:r>
      <w:r w:rsidR="00D64E9A" w:rsidRPr="00275C86">
        <w:rPr>
          <w:rFonts w:ascii="Trebuchet MS" w:hAnsi="Trebuchet MS"/>
          <w:sz w:val="20"/>
          <w:szCs w:val="20"/>
        </w:rPr>
        <w:t>poli</w:t>
      </w:r>
      <w:r w:rsidR="00D64E9A">
        <w:rPr>
          <w:rFonts w:ascii="Trebuchet MS" w:hAnsi="Trebuchet MS"/>
          <w:sz w:val="20"/>
          <w:szCs w:val="20"/>
        </w:rPr>
        <w:t>-</w:t>
      </w:r>
      <w:r w:rsidR="00D64E9A" w:rsidRPr="00275C86">
        <w:rPr>
          <w:rFonts w:ascii="Trebuchet MS" w:hAnsi="Trebuchet MS"/>
          <w:sz w:val="20"/>
          <w:szCs w:val="20"/>
        </w:rPr>
        <w:t>30</w:t>
      </w:r>
      <w:r w:rsidRPr="00275C86">
        <w:rPr>
          <w:rFonts w:ascii="Trebuchet MS" w:hAnsi="Trebuchet MS"/>
          <w:sz w:val="20"/>
          <w:szCs w:val="20"/>
        </w:rPr>
        <w:t>, manifiesta su consentimiento contractual,</w:t>
      </w:r>
      <w:r w:rsidR="006609D3" w:rsidRPr="00275C86">
        <w:rPr>
          <w:rFonts w:ascii="Trebuchet MS" w:hAnsi="Trebuchet MS"/>
          <w:sz w:val="20"/>
          <w:szCs w:val="20"/>
        </w:rPr>
        <w:t xml:space="preserve"> </w:t>
      </w:r>
      <w:r w:rsidRPr="00275C86">
        <w:rPr>
          <w:rFonts w:ascii="Trebuchet MS" w:hAnsi="Trebuchet MS"/>
          <w:sz w:val="20"/>
          <w:szCs w:val="20"/>
        </w:rPr>
        <w:t>entendiéndose con ello perfeccionado el contrato.</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La formalización del contrato no podrá realizarse si la empresa seleccionada no ha aportado la</w:t>
      </w:r>
      <w:r w:rsidR="006609D3" w:rsidRPr="00275C86">
        <w:rPr>
          <w:rFonts w:ascii="Trebuchet MS" w:hAnsi="Trebuchet MS"/>
          <w:sz w:val="20"/>
          <w:szCs w:val="20"/>
        </w:rPr>
        <w:t xml:space="preserve"> </w:t>
      </w:r>
      <w:r w:rsidRPr="00275C86">
        <w:rPr>
          <w:rFonts w:ascii="Trebuchet MS" w:hAnsi="Trebuchet MS"/>
          <w:sz w:val="20"/>
          <w:szCs w:val="20"/>
        </w:rPr>
        <w:t>totalidad de los documentos exigidos en el presente Pliego. Si por causas imputables a la empresa</w:t>
      </w:r>
      <w:r w:rsidR="006609D3" w:rsidRPr="00275C86">
        <w:rPr>
          <w:rFonts w:ascii="Trebuchet MS" w:hAnsi="Trebuchet MS"/>
          <w:sz w:val="20"/>
          <w:szCs w:val="20"/>
        </w:rPr>
        <w:t xml:space="preserve"> </w:t>
      </w:r>
      <w:r w:rsidRPr="00275C86">
        <w:rPr>
          <w:rFonts w:ascii="Trebuchet MS" w:hAnsi="Trebuchet MS"/>
          <w:sz w:val="20"/>
          <w:szCs w:val="20"/>
        </w:rPr>
        <w:t xml:space="preserve">no llegara a formalizarse el contrato, </w:t>
      </w:r>
      <w:r w:rsidR="00282163">
        <w:rPr>
          <w:rFonts w:ascii="Trebuchet MS" w:hAnsi="Trebuchet MS"/>
          <w:sz w:val="20"/>
          <w:szCs w:val="20"/>
        </w:rPr>
        <w:t>Bilbao Metro</w:t>
      </w:r>
      <w:r w:rsidR="00282163" w:rsidRPr="00275C86">
        <w:rPr>
          <w:rFonts w:ascii="Trebuchet MS" w:hAnsi="Trebuchet MS"/>
          <w:sz w:val="20"/>
          <w:szCs w:val="20"/>
        </w:rPr>
        <w:t>poli</w:t>
      </w:r>
      <w:r w:rsidR="00282163">
        <w:rPr>
          <w:rFonts w:ascii="Trebuchet MS" w:hAnsi="Trebuchet MS"/>
          <w:sz w:val="20"/>
          <w:szCs w:val="20"/>
        </w:rPr>
        <w:t>-</w:t>
      </w:r>
      <w:r w:rsidR="00282163" w:rsidRPr="00275C86">
        <w:rPr>
          <w:rFonts w:ascii="Trebuchet MS" w:hAnsi="Trebuchet MS"/>
          <w:sz w:val="20"/>
          <w:szCs w:val="20"/>
        </w:rPr>
        <w:t>30</w:t>
      </w:r>
      <w:r w:rsidRPr="00275C86">
        <w:rPr>
          <w:rFonts w:ascii="Trebuchet MS" w:hAnsi="Trebuchet MS"/>
          <w:sz w:val="20"/>
          <w:szCs w:val="20"/>
        </w:rPr>
        <w:t xml:space="preserve">, tendrá derecho a ser indemnizado por la empresa </w:t>
      </w:r>
      <w:r w:rsidR="006C30D6" w:rsidRPr="00275C86">
        <w:rPr>
          <w:rFonts w:ascii="Trebuchet MS" w:hAnsi="Trebuchet MS"/>
          <w:sz w:val="20"/>
          <w:szCs w:val="20"/>
        </w:rPr>
        <w:t>por un importe igual al</w:t>
      </w:r>
      <w:r w:rsidRPr="00275C86">
        <w:rPr>
          <w:rFonts w:ascii="Trebuchet MS" w:hAnsi="Trebuchet MS"/>
          <w:sz w:val="20"/>
          <w:szCs w:val="20"/>
        </w:rPr>
        <w:t xml:space="preserve"> 3 por 100 del presupuesto </w:t>
      </w:r>
      <w:r w:rsidR="006C30D6" w:rsidRPr="00275C86">
        <w:rPr>
          <w:rFonts w:ascii="Trebuchet MS" w:hAnsi="Trebuchet MS"/>
          <w:sz w:val="20"/>
          <w:szCs w:val="20"/>
        </w:rPr>
        <w:t>base de licitación, IVA excluido, que deberá hacer efectivo, en primer lugar, contra la garantía definitiva si se hubiera constituido</w:t>
      </w:r>
      <w:r w:rsidRPr="00275C86">
        <w:rPr>
          <w:rFonts w:ascii="Trebuchet MS" w:hAnsi="Trebuchet MS"/>
          <w:sz w:val="20"/>
          <w:szCs w:val="20"/>
        </w:rPr>
        <w:t>.</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 xml:space="preserve">El contrato se formalizará en documento privado y serán de cuenta de la empresa </w:t>
      </w:r>
      <w:r w:rsidR="009B231E" w:rsidRPr="00275C86">
        <w:rPr>
          <w:rFonts w:ascii="Trebuchet MS" w:hAnsi="Trebuchet MS"/>
          <w:sz w:val="20"/>
          <w:szCs w:val="20"/>
        </w:rPr>
        <w:t>s</w:t>
      </w:r>
      <w:r w:rsidRPr="00275C86">
        <w:rPr>
          <w:rFonts w:ascii="Trebuchet MS" w:hAnsi="Trebuchet MS"/>
          <w:sz w:val="20"/>
          <w:szCs w:val="20"/>
        </w:rPr>
        <w:t>eleccionada</w:t>
      </w:r>
      <w:r w:rsidR="009B231E" w:rsidRPr="00275C86">
        <w:rPr>
          <w:rFonts w:ascii="Trebuchet MS" w:hAnsi="Trebuchet MS"/>
          <w:sz w:val="20"/>
          <w:szCs w:val="20"/>
        </w:rPr>
        <w:t xml:space="preserve"> </w:t>
      </w:r>
      <w:r w:rsidRPr="00275C86">
        <w:rPr>
          <w:rFonts w:ascii="Trebuchet MS" w:hAnsi="Trebuchet MS"/>
          <w:sz w:val="20"/>
          <w:szCs w:val="20"/>
        </w:rPr>
        <w:t>todos los gastos e impuestos derivados de la formalización. Cualquiera de las partes podrá</w:t>
      </w:r>
      <w:r w:rsidR="006609D3" w:rsidRPr="00275C86">
        <w:rPr>
          <w:rFonts w:ascii="Trebuchet MS" w:hAnsi="Trebuchet MS"/>
          <w:sz w:val="20"/>
          <w:szCs w:val="20"/>
        </w:rPr>
        <w:t xml:space="preserve"> </w:t>
      </w:r>
      <w:r w:rsidRPr="00275C86">
        <w:rPr>
          <w:rFonts w:ascii="Trebuchet MS" w:hAnsi="Trebuchet MS"/>
          <w:sz w:val="20"/>
          <w:szCs w:val="20"/>
        </w:rPr>
        <w:t>solicitar su elevación a escritura pública, corriendo la parte que lo solicite con los gastos derivados</w:t>
      </w:r>
      <w:r w:rsidR="006609D3" w:rsidRPr="00275C86">
        <w:rPr>
          <w:rFonts w:ascii="Trebuchet MS" w:hAnsi="Trebuchet MS"/>
          <w:sz w:val="20"/>
          <w:szCs w:val="20"/>
        </w:rPr>
        <w:t xml:space="preserve"> </w:t>
      </w:r>
      <w:r w:rsidRPr="00275C86">
        <w:rPr>
          <w:rFonts w:ascii="Trebuchet MS" w:hAnsi="Trebuchet MS"/>
          <w:sz w:val="20"/>
          <w:szCs w:val="20"/>
        </w:rPr>
        <w:t>de la misma.</w:t>
      </w:r>
    </w:p>
    <w:p w:rsidR="005B768B" w:rsidRDefault="005B768B" w:rsidP="009B231E">
      <w:pPr>
        <w:jc w:val="both"/>
        <w:rPr>
          <w:rFonts w:ascii="Trebuchet MS" w:hAnsi="Trebuchet MS"/>
          <w:sz w:val="20"/>
          <w:szCs w:val="20"/>
        </w:rPr>
      </w:pPr>
      <w:r w:rsidRPr="00275C86">
        <w:rPr>
          <w:rFonts w:ascii="Trebuchet MS" w:hAnsi="Trebuchet MS"/>
          <w:sz w:val="20"/>
          <w:szCs w:val="20"/>
        </w:rPr>
        <w:t>La empresa contratista deberá guardar sigilo respecto a datos o antecedentes que, no siendo</w:t>
      </w:r>
      <w:r w:rsidR="006609D3" w:rsidRPr="00275C86">
        <w:rPr>
          <w:rFonts w:ascii="Trebuchet MS" w:hAnsi="Trebuchet MS"/>
          <w:sz w:val="20"/>
          <w:szCs w:val="20"/>
        </w:rPr>
        <w:t xml:space="preserve"> </w:t>
      </w:r>
      <w:r w:rsidRPr="00275C86">
        <w:rPr>
          <w:rFonts w:ascii="Trebuchet MS" w:hAnsi="Trebuchet MS"/>
          <w:sz w:val="20"/>
          <w:szCs w:val="20"/>
        </w:rPr>
        <w:t>públicos o notorios, estén relacionados con el objeto del contrato, y de los que tenga conocimiento</w:t>
      </w:r>
      <w:r w:rsidR="006609D3" w:rsidRPr="00275C86">
        <w:rPr>
          <w:rFonts w:ascii="Trebuchet MS" w:hAnsi="Trebuchet MS"/>
          <w:sz w:val="20"/>
          <w:szCs w:val="20"/>
        </w:rPr>
        <w:t xml:space="preserve"> </w:t>
      </w:r>
      <w:r w:rsidRPr="00275C86">
        <w:rPr>
          <w:rFonts w:ascii="Trebuchet MS" w:hAnsi="Trebuchet MS"/>
          <w:sz w:val="20"/>
          <w:szCs w:val="20"/>
        </w:rPr>
        <w:t>con ocasión del mismo.</w:t>
      </w:r>
    </w:p>
    <w:p w:rsidR="00D64E9A" w:rsidRPr="00275C86" w:rsidRDefault="00D64E9A" w:rsidP="009B231E">
      <w:pPr>
        <w:jc w:val="both"/>
        <w:rPr>
          <w:rFonts w:ascii="Trebuchet MS" w:hAnsi="Trebuchet MS"/>
          <w:sz w:val="20"/>
          <w:szCs w:val="20"/>
        </w:rPr>
      </w:pPr>
    </w:p>
    <w:p w:rsidR="005B768B" w:rsidRPr="00275C86" w:rsidRDefault="005B768B" w:rsidP="009B231E">
      <w:pPr>
        <w:jc w:val="both"/>
        <w:rPr>
          <w:rFonts w:ascii="Trebuchet MS" w:hAnsi="Trebuchet MS"/>
          <w:b/>
          <w:sz w:val="20"/>
          <w:szCs w:val="20"/>
          <w:u w:val="single"/>
        </w:rPr>
      </w:pPr>
      <w:r w:rsidRPr="00275C86">
        <w:rPr>
          <w:rFonts w:ascii="Trebuchet MS" w:hAnsi="Trebuchet MS"/>
          <w:b/>
          <w:sz w:val="20"/>
          <w:szCs w:val="20"/>
          <w:u w:val="single"/>
        </w:rPr>
        <w:t>13</w:t>
      </w:r>
      <w:r w:rsidR="00275C86">
        <w:rPr>
          <w:rFonts w:ascii="Trebuchet MS" w:hAnsi="Trebuchet MS"/>
          <w:b/>
          <w:sz w:val="20"/>
          <w:szCs w:val="20"/>
          <w:u w:val="single"/>
        </w:rPr>
        <w:t>.</w:t>
      </w:r>
      <w:r w:rsidRPr="00275C86">
        <w:rPr>
          <w:rFonts w:ascii="Trebuchet MS" w:hAnsi="Trebuchet MS"/>
          <w:b/>
          <w:sz w:val="20"/>
          <w:szCs w:val="20"/>
          <w:u w:val="single"/>
        </w:rPr>
        <w:t xml:space="preserve"> EJECUCIÓN DEL CONTRATO</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El contrato se ejecutará con sujeción a lo establecido en su clausulado y en los pliegos, y de</w:t>
      </w:r>
      <w:r w:rsidR="006609D3" w:rsidRPr="00275C86">
        <w:rPr>
          <w:rFonts w:ascii="Trebuchet MS" w:hAnsi="Trebuchet MS"/>
          <w:sz w:val="20"/>
          <w:szCs w:val="20"/>
        </w:rPr>
        <w:t xml:space="preserve"> </w:t>
      </w:r>
      <w:r w:rsidRPr="00275C86">
        <w:rPr>
          <w:rFonts w:ascii="Trebuchet MS" w:hAnsi="Trebuchet MS"/>
          <w:sz w:val="20"/>
          <w:szCs w:val="20"/>
        </w:rPr>
        <w:t>acuerdo con las instrucciones que para su interpretación diere al contratista el órgano de</w:t>
      </w:r>
      <w:r w:rsidR="006609D3" w:rsidRPr="00275C86">
        <w:rPr>
          <w:rFonts w:ascii="Trebuchet MS" w:hAnsi="Trebuchet MS"/>
          <w:sz w:val="20"/>
          <w:szCs w:val="20"/>
        </w:rPr>
        <w:t xml:space="preserve"> </w:t>
      </w:r>
      <w:r w:rsidRPr="00275C86">
        <w:rPr>
          <w:rFonts w:ascii="Trebuchet MS" w:hAnsi="Trebuchet MS"/>
          <w:sz w:val="20"/>
          <w:szCs w:val="20"/>
        </w:rPr>
        <w:t>contratación, o quien en éste delegue, o el Responsable del Contrato.</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La ejecución del contrato se realizará a riesgo y ventura de la empresa contratista.</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La empresa contratista será responsable de la calidad técnica de los trabajos que desarrolle y de</w:t>
      </w:r>
      <w:r w:rsidR="006609D3" w:rsidRPr="00275C86">
        <w:rPr>
          <w:rFonts w:ascii="Trebuchet MS" w:hAnsi="Trebuchet MS"/>
          <w:sz w:val="20"/>
          <w:szCs w:val="20"/>
        </w:rPr>
        <w:t xml:space="preserve"> </w:t>
      </w:r>
      <w:r w:rsidRPr="00275C86">
        <w:rPr>
          <w:rFonts w:ascii="Trebuchet MS" w:hAnsi="Trebuchet MS"/>
          <w:sz w:val="20"/>
          <w:szCs w:val="20"/>
        </w:rPr>
        <w:t xml:space="preserve">las prestaciones y servicios realizados, así como de las consecuencias que se deduzcan para </w:t>
      </w:r>
      <w:r w:rsidR="00D64E9A">
        <w:rPr>
          <w:rFonts w:ascii="Trebuchet MS" w:hAnsi="Trebuchet MS"/>
          <w:sz w:val="20"/>
          <w:szCs w:val="20"/>
        </w:rPr>
        <w:t>Bilbao Metro</w:t>
      </w:r>
      <w:r w:rsidR="00D64E9A" w:rsidRPr="00275C86">
        <w:rPr>
          <w:rFonts w:ascii="Trebuchet MS" w:hAnsi="Trebuchet MS"/>
          <w:sz w:val="20"/>
          <w:szCs w:val="20"/>
        </w:rPr>
        <w:t>poli</w:t>
      </w:r>
      <w:r w:rsidR="00D64E9A">
        <w:rPr>
          <w:rFonts w:ascii="Trebuchet MS" w:hAnsi="Trebuchet MS"/>
          <w:sz w:val="20"/>
          <w:szCs w:val="20"/>
        </w:rPr>
        <w:t>-</w:t>
      </w:r>
      <w:r w:rsidR="00D64E9A" w:rsidRPr="00275C86">
        <w:rPr>
          <w:rFonts w:ascii="Trebuchet MS" w:hAnsi="Trebuchet MS"/>
          <w:sz w:val="20"/>
          <w:szCs w:val="20"/>
        </w:rPr>
        <w:t>30</w:t>
      </w:r>
      <w:r w:rsidRPr="00275C86">
        <w:rPr>
          <w:rFonts w:ascii="Trebuchet MS" w:hAnsi="Trebuchet MS"/>
          <w:sz w:val="20"/>
          <w:szCs w:val="20"/>
        </w:rPr>
        <w:t>,</w:t>
      </w:r>
      <w:bookmarkStart w:id="0" w:name="_GoBack"/>
      <w:bookmarkEnd w:id="0"/>
      <w:r w:rsidRPr="00275C86">
        <w:rPr>
          <w:rFonts w:ascii="Trebuchet MS" w:hAnsi="Trebuchet MS"/>
          <w:sz w:val="20"/>
          <w:szCs w:val="20"/>
        </w:rPr>
        <w:t>o para terceros de las omisiones, errores, métodos inadecuados o conclusiones incorrectas</w:t>
      </w:r>
      <w:r w:rsidR="006609D3" w:rsidRPr="00275C86">
        <w:rPr>
          <w:rFonts w:ascii="Trebuchet MS" w:hAnsi="Trebuchet MS"/>
          <w:sz w:val="20"/>
          <w:szCs w:val="20"/>
        </w:rPr>
        <w:t xml:space="preserve"> </w:t>
      </w:r>
      <w:r w:rsidRPr="00275C86">
        <w:rPr>
          <w:rFonts w:ascii="Trebuchet MS" w:hAnsi="Trebuchet MS"/>
          <w:sz w:val="20"/>
          <w:szCs w:val="20"/>
        </w:rPr>
        <w:t>en la ejecución del contrato.</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La empresa contratista se compromete a facilitar la información complementaria y asistencia</w:t>
      </w:r>
      <w:r w:rsidR="006609D3" w:rsidRPr="00275C86">
        <w:rPr>
          <w:rFonts w:ascii="Trebuchet MS" w:hAnsi="Trebuchet MS"/>
          <w:sz w:val="20"/>
          <w:szCs w:val="20"/>
        </w:rPr>
        <w:t xml:space="preserve"> </w:t>
      </w:r>
      <w:r w:rsidRPr="00275C86">
        <w:rPr>
          <w:rFonts w:ascii="Trebuchet MS" w:hAnsi="Trebuchet MS"/>
          <w:sz w:val="20"/>
          <w:szCs w:val="20"/>
        </w:rPr>
        <w:t>técnica necesaria para la perfecta utilización del resultado del contrato (documentos y todo tipo</w:t>
      </w:r>
      <w:r w:rsidR="006609D3" w:rsidRPr="00275C86">
        <w:rPr>
          <w:rFonts w:ascii="Trebuchet MS" w:hAnsi="Trebuchet MS"/>
          <w:sz w:val="20"/>
          <w:szCs w:val="20"/>
        </w:rPr>
        <w:t xml:space="preserve"> </w:t>
      </w:r>
      <w:r w:rsidRPr="00275C86">
        <w:rPr>
          <w:rFonts w:ascii="Trebuchet MS" w:hAnsi="Trebuchet MS"/>
          <w:sz w:val="20"/>
          <w:szCs w:val="20"/>
        </w:rPr>
        <w:t>de información).</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lastRenderedPageBreak/>
        <w:t>Será responsabilidad de la empresa contratista la correcta aplicación del contrato y los riesgos de</w:t>
      </w:r>
      <w:r w:rsidR="006609D3" w:rsidRPr="00275C86">
        <w:rPr>
          <w:rFonts w:ascii="Trebuchet MS" w:hAnsi="Trebuchet MS"/>
          <w:sz w:val="20"/>
          <w:szCs w:val="20"/>
        </w:rPr>
        <w:t xml:space="preserve"> </w:t>
      </w:r>
      <w:r w:rsidRPr="00275C86">
        <w:rPr>
          <w:rFonts w:ascii="Trebuchet MS" w:hAnsi="Trebuchet MS"/>
          <w:sz w:val="20"/>
          <w:szCs w:val="20"/>
        </w:rPr>
        <w:t>siniestro, tanto del material como de personal y de terceros, durante la realización de los trabajos.</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La empresa contratista está obligada a guardar sigilo respecto de los datos y antecedentes que,</w:t>
      </w:r>
      <w:r w:rsidR="006609D3" w:rsidRPr="00275C86">
        <w:rPr>
          <w:rFonts w:ascii="Trebuchet MS" w:hAnsi="Trebuchet MS"/>
          <w:sz w:val="20"/>
          <w:szCs w:val="20"/>
        </w:rPr>
        <w:t xml:space="preserve"> </w:t>
      </w:r>
      <w:r w:rsidRPr="00275C86">
        <w:rPr>
          <w:rFonts w:ascii="Trebuchet MS" w:hAnsi="Trebuchet MS"/>
          <w:sz w:val="20"/>
          <w:szCs w:val="20"/>
        </w:rPr>
        <w:t>no siendo públicos o notorios, estén relacionados con el objeto del contrato, de los que tenga</w:t>
      </w:r>
      <w:r w:rsidR="006609D3" w:rsidRPr="00275C86">
        <w:rPr>
          <w:rFonts w:ascii="Trebuchet MS" w:hAnsi="Trebuchet MS"/>
          <w:sz w:val="20"/>
          <w:szCs w:val="20"/>
        </w:rPr>
        <w:t xml:space="preserve"> </w:t>
      </w:r>
      <w:r w:rsidRPr="00275C86">
        <w:rPr>
          <w:rFonts w:ascii="Trebuchet MS" w:hAnsi="Trebuchet MS"/>
          <w:sz w:val="20"/>
          <w:szCs w:val="20"/>
        </w:rPr>
        <w:t>conocimiento con ocasión del mismo, tanto durante la vigencia del contrato como después de su</w:t>
      </w:r>
      <w:r w:rsidR="006609D3" w:rsidRPr="00275C86">
        <w:rPr>
          <w:rFonts w:ascii="Trebuchet MS" w:hAnsi="Trebuchet MS"/>
          <w:sz w:val="20"/>
          <w:szCs w:val="20"/>
        </w:rPr>
        <w:t xml:space="preserve"> </w:t>
      </w:r>
      <w:r w:rsidRPr="00275C86">
        <w:rPr>
          <w:rFonts w:ascii="Trebuchet MS" w:hAnsi="Trebuchet MS"/>
          <w:sz w:val="20"/>
          <w:szCs w:val="20"/>
        </w:rPr>
        <w:t>terminación.</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La realización por la empresa contratista de cualquier trabajo que no esté definido en el contrato</w:t>
      </w:r>
      <w:r w:rsidR="006609D3" w:rsidRPr="00275C86">
        <w:rPr>
          <w:rFonts w:ascii="Trebuchet MS" w:hAnsi="Trebuchet MS"/>
          <w:sz w:val="20"/>
          <w:szCs w:val="20"/>
        </w:rPr>
        <w:t xml:space="preserve"> </w:t>
      </w:r>
      <w:r w:rsidRPr="00275C86">
        <w:rPr>
          <w:rFonts w:ascii="Trebuchet MS" w:hAnsi="Trebuchet MS"/>
          <w:sz w:val="20"/>
          <w:szCs w:val="20"/>
        </w:rPr>
        <w:t>o que no haya sido autorizado previamente por el órgano de contratación o el Responsable del</w:t>
      </w:r>
      <w:r w:rsidR="006609D3" w:rsidRPr="00275C86">
        <w:rPr>
          <w:rFonts w:ascii="Trebuchet MS" w:hAnsi="Trebuchet MS"/>
          <w:sz w:val="20"/>
          <w:szCs w:val="20"/>
        </w:rPr>
        <w:t xml:space="preserve"> </w:t>
      </w:r>
      <w:r w:rsidRPr="00275C86">
        <w:rPr>
          <w:rFonts w:ascii="Trebuchet MS" w:hAnsi="Trebuchet MS"/>
          <w:sz w:val="20"/>
          <w:szCs w:val="20"/>
        </w:rPr>
        <w:t xml:space="preserve">Contrato no será </w:t>
      </w:r>
      <w:proofErr w:type="gramStart"/>
      <w:r w:rsidRPr="00275C86">
        <w:rPr>
          <w:rFonts w:ascii="Trebuchet MS" w:hAnsi="Trebuchet MS"/>
          <w:sz w:val="20"/>
          <w:szCs w:val="20"/>
        </w:rPr>
        <w:t>remunerado</w:t>
      </w:r>
      <w:proofErr w:type="gramEnd"/>
      <w:r w:rsidRPr="00275C86">
        <w:rPr>
          <w:rFonts w:ascii="Trebuchet MS" w:hAnsi="Trebuchet MS"/>
          <w:sz w:val="20"/>
          <w:szCs w:val="20"/>
        </w:rPr>
        <w:t xml:space="preserve"> por </w:t>
      </w:r>
      <w:r w:rsidR="00282163">
        <w:rPr>
          <w:rFonts w:ascii="Trebuchet MS" w:hAnsi="Trebuchet MS"/>
          <w:sz w:val="20"/>
          <w:szCs w:val="20"/>
        </w:rPr>
        <w:t>Bilbao Metro</w:t>
      </w:r>
      <w:r w:rsidR="00282163" w:rsidRPr="00275C86">
        <w:rPr>
          <w:rFonts w:ascii="Trebuchet MS" w:hAnsi="Trebuchet MS"/>
          <w:sz w:val="20"/>
          <w:szCs w:val="20"/>
        </w:rPr>
        <w:t>poli</w:t>
      </w:r>
      <w:r w:rsidR="00282163">
        <w:rPr>
          <w:rFonts w:ascii="Trebuchet MS" w:hAnsi="Trebuchet MS"/>
          <w:sz w:val="20"/>
          <w:szCs w:val="20"/>
        </w:rPr>
        <w:t>-</w:t>
      </w:r>
      <w:r w:rsidR="00282163" w:rsidRPr="00275C86">
        <w:rPr>
          <w:rFonts w:ascii="Trebuchet MS" w:hAnsi="Trebuchet MS"/>
          <w:sz w:val="20"/>
          <w:szCs w:val="20"/>
        </w:rPr>
        <w:t>30</w:t>
      </w:r>
      <w:r w:rsidR="006609D3" w:rsidRPr="00275C86">
        <w:rPr>
          <w:rFonts w:ascii="Trebuchet MS" w:hAnsi="Trebuchet MS"/>
          <w:sz w:val="20"/>
          <w:szCs w:val="20"/>
        </w:rPr>
        <w:t>.</w:t>
      </w:r>
    </w:p>
    <w:p w:rsidR="005B768B" w:rsidRDefault="005B768B" w:rsidP="009B231E">
      <w:pPr>
        <w:jc w:val="both"/>
        <w:rPr>
          <w:rFonts w:ascii="Trebuchet MS" w:hAnsi="Trebuchet MS"/>
          <w:sz w:val="20"/>
          <w:szCs w:val="20"/>
        </w:rPr>
      </w:pPr>
      <w:r w:rsidRPr="00275C86">
        <w:rPr>
          <w:rFonts w:ascii="Trebuchet MS" w:hAnsi="Trebuchet MS"/>
          <w:sz w:val="20"/>
          <w:szCs w:val="20"/>
        </w:rPr>
        <w:t xml:space="preserve">A la finalización de los trabajos </w:t>
      </w:r>
      <w:r w:rsidR="00D64E9A">
        <w:rPr>
          <w:rFonts w:ascii="Trebuchet MS" w:hAnsi="Trebuchet MS"/>
          <w:sz w:val="20"/>
          <w:szCs w:val="20"/>
        </w:rPr>
        <w:t>Bilbao Metro</w:t>
      </w:r>
      <w:r w:rsidR="00D64E9A" w:rsidRPr="00275C86">
        <w:rPr>
          <w:rFonts w:ascii="Trebuchet MS" w:hAnsi="Trebuchet MS"/>
          <w:sz w:val="20"/>
          <w:szCs w:val="20"/>
        </w:rPr>
        <w:t>poli</w:t>
      </w:r>
      <w:r w:rsidR="00D64E9A">
        <w:rPr>
          <w:rFonts w:ascii="Trebuchet MS" w:hAnsi="Trebuchet MS"/>
          <w:sz w:val="20"/>
          <w:szCs w:val="20"/>
        </w:rPr>
        <w:t>-</w:t>
      </w:r>
      <w:r w:rsidR="00D64E9A" w:rsidRPr="00275C86">
        <w:rPr>
          <w:rFonts w:ascii="Trebuchet MS" w:hAnsi="Trebuchet MS"/>
          <w:sz w:val="20"/>
          <w:szCs w:val="20"/>
        </w:rPr>
        <w:t>30</w:t>
      </w:r>
      <w:r w:rsidRPr="00275C86">
        <w:rPr>
          <w:rFonts w:ascii="Trebuchet MS" w:hAnsi="Trebuchet MS"/>
          <w:sz w:val="20"/>
          <w:szCs w:val="20"/>
        </w:rPr>
        <w:t xml:space="preserve"> realizará una evaluación de los mismos que pondrá en</w:t>
      </w:r>
      <w:r w:rsidR="006609D3" w:rsidRPr="00275C86">
        <w:rPr>
          <w:rFonts w:ascii="Trebuchet MS" w:hAnsi="Trebuchet MS"/>
          <w:sz w:val="20"/>
          <w:szCs w:val="20"/>
        </w:rPr>
        <w:t xml:space="preserve"> </w:t>
      </w:r>
      <w:r w:rsidRPr="00275C86">
        <w:rPr>
          <w:rFonts w:ascii="Trebuchet MS" w:hAnsi="Trebuchet MS"/>
          <w:sz w:val="20"/>
          <w:szCs w:val="20"/>
        </w:rPr>
        <w:t>conocimiento del proveedor en la reunión de cierre. Los aspectos a valorar serán el cumplimiento</w:t>
      </w:r>
      <w:r w:rsidR="006609D3" w:rsidRPr="00275C86">
        <w:rPr>
          <w:rFonts w:ascii="Trebuchet MS" w:hAnsi="Trebuchet MS"/>
          <w:sz w:val="20"/>
          <w:szCs w:val="20"/>
        </w:rPr>
        <w:t xml:space="preserve"> </w:t>
      </w:r>
      <w:r w:rsidRPr="00275C86">
        <w:rPr>
          <w:rFonts w:ascii="Trebuchet MS" w:hAnsi="Trebuchet MS"/>
          <w:sz w:val="20"/>
          <w:szCs w:val="20"/>
        </w:rPr>
        <w:t>de expectativas, los ritmos y plazos, la proactividad del proveedor y la satisfacción global. A modo</w:t>
      </w:r>
      <w:r w:rsidR="006609D3" w:rsidRPr="00275C86">
        <w:rPr>
          <w:rFonts w:ascii="Trebuchet MS" w:hAnsi="Trebuchet MS"/>
          <w:sz w:val="20"/>
          <w:szCs w:val="20"/>
        </w:rPr>
        <w:t xml:space="preserve"> </w:t>
      </w:r>
      <w:r w:rsidRPr="00275C86">
        <w:rPr>
          <w:rFonts w:ascii="Trebuchet MS" w:hAnsi="Trebuchet MS"/>
          <w:sz w:val="20"/>
          <w:szCs w:val="20"/>
        </w:rPr>
        <w:t>de conclusión se destacará al menos un punto fuerte y un área de mejora.</w:t>
      </w:r>
    </w:p>
    <w:p w:rsidR="00D64E9A" w:rsidRPr="00275C86" w:rsidRDefault="00D64E9A" w:rsidP="009B231E">
      <w:pPr>
        <w:jc w:val="both"/>
        <w:rPr>
          <w:rFonts w:ascii="Trebuchet MS" w:hAnsi="Trebuchet MS"/>
          <w:sz w:val="20"/>
          <w:szCs w:val="20"/>
        </w:rPr>
      </w:pPr>
    </w:p>
    <w:p w:rsidR="005B768B" w:rsidRPr="00275C86" w:rsidRDefault="005B768B" w:rsidP="009B231E">
      <w:pPr>
        <w:jc w:val="both"/>
        <w:rPr>
          <w:rFonts w:ascii="Trebuchet MS" w:hAnsi="Trebuchet MS"/>
          <w:b/>
          <w:sz w:val="20"/>
          <w:szCs w:val="20"/>
          <w:u w:val="single"/>
        </w:rPr>
      </w:pPr>
      <w:r w:rsidRPr="00275C86">
        <w:rPr>
          <w:rFonts w:ascii="Trebuchet MS" w:hAnsi="Trebuchet MS"/>
          <w:b/>
          <w:sz w:val="20"/>
          <w:szCs w:val="20"/>
          <w:u w:val="single"/>
        </w:rPr>
        <w:t>14</w:t>
      </w:r>
      <w:r w:rsidR="00275C86">
        <w:rPr>
          <w:rFonts w:ascii="Trebuchet MS" w:hAnsi="Trebuchet MS"/>
          <w:b/>
          <w:sz w:val="20"/>
          <w:szCs w:val="20"/>
          <w:u w:val="single"/>
        </w:rPr>
        <w:t>.</w:t>
      </w:r>
      <w:r w:rsidRPr="00275C86">
        <w:rPr>
          <w:rFonts w:ascii="Trebuchet MS" w:hAnsi="Trebuchet MS"/>
          <w:b/>
          <w:sz w:val="20"/>
          <w:szCs w:val="20"/>
          <w:u w:val="single"/>
        </w:rPr>
        <w:t xml:space="preserve"> MODIFICACIÓN DEL CONTRATO</w:t>
      </w:r>
    </w:p>
    <w:p w:rsidR="005B0A4A" w:rsidRPr="00275C86" w:rsidRDefault="00D64E9A" w:rsidP="009B231E">
      <w:pPr>
        <w:jc w:val="both"/>
        <w:rPr>
          <w:rFonts w:ascii="Trebuchet MS" w:hAnsi="Trebuchet MS"/>
          <w:sz w:val="20"/>
          <w:szCs w:val="20"/>
        </w:rPr>
      </w:pPr>
      <w:r>
        <w:rPr>
          <w:rFonts w:ascii="Trebuchet MS" w:hAnsi="Trebuchet MS"/>
          <w:sz w:val="20"/>
          <w:szCs w:val="20"/>
        </w:rPr>
        <w:t>Bilbao Metro</w:t>
      </w:r>
      <w:r w:rsidRPr="00275C86">
        <w:rPr>
          <w:rFonts w:ascii="Trebuchet MS" w:hAnsi="Trebuchet MS"/>
          <w:sz w:val="20"/>
          <w:szCs w:val="20"/>
        </w:rPr>
        <w:t>poli</w:t>
      </w:r>
      <w:r>
        <w:rPr>
          <w:rFonts w:ascii="Trebuchet MS" w:hAnsi="Trebuchet MS"/>
          <w:sz w:val="20"/>
          <w:szCs w:val="20"/>
        </w:rPr>
        <w:t>-</w:t>
      </w:r>
      <w:r w:rsidRPr="00275C86">
        <w:rPr>
          <w:rFonts w:ascii="Trebuchet MS" w:hAnsi="Trebuchet MS"/>
          <w:sz w:val="20"/>
          <w:szCs w:val="20"/>
        </w:rPr>
        <w:t>30</w:t>
      </w:r>
      <w:r w:rsidR="005B768B" w:rsidRPr="00275C86">
        <w:rPr>
          <w:rFonts w:ascii="Trebuchet MS" w:hAnsi="Trebuchet MS"/>
          <w:sz w:val="20"/>
          <w:szCs w:val="20"/>
        </w:rPr>
        <w:t xml:space="preserve">, podrá modificar el contrato por las causas tasadas establecidas en </w:t>
      </w:r>
      <w:r w:rsidR="005B0A4A" w:rsidRPr="00275C86">
        <w:rPr>
          <w:rFonts w:ascii="Trebuchet MS" w:hAnsi="Trebuchet MS"/>
          <w:sz w:val="20"/>
          <w:szCs w:val="20"/>
        </w:rPr>
        <w:t>los artículos 204 y 205 de la LCSP.</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Estas modificaciones no podrán sup</w:t>
      </w:r>
      <w:r w:rsidR="005B0A4A" w:rsidRPr="00275C86">
        <w:rPr>
          <w:rFonts w:ascii="Trebuchet MS" w:hAnsi="Trebuchet MS"/>
          <w:sz w:val="20"/>
          <w:szCs w:val="20"/>
        </w:rPr>
        <w:t>oner una variación superior al 2</w:t>
      </w:r>
      <w:r w:rsidRPr="00275C86">
        <w:rPr>
          <w:rFonts w:ascii="Trebuchet MS" w:hAnsi="Trebuchet MS"/>
          <w:sz w:val="20"/>
          <w:szCs w:val="20"/>
        </w:rPr>
        <w:t xml:space="preserve">0 por 100 del </w:t>
      </w:r>
      <w:r w:rsidR="005B0A4A" w:rsidRPr="00275C86">
        <w:rPr>
          <w:rFonts w:ascii="Trebuchet MS" w:hAnsi="Trebuchet MS"/>
          <w:sz w:val="20"/>
          <w:szCs w:val="20"/>
        </w:rPr>
        <w:t>valor</w:t>
      </w:r>
      <w:r w:rsidRPr="00275C86">
        <w:rPr>
          <w:rFonts w:ascii="Trebuchet MS" w:hAnsi="Trebuchet MS"/>
          <w:sz w:val="20"/>
          <w:szCs w:val="20"/>
        </w:rPr>
        <w:t xml:space="preserve"> del</w:t>
      </w:r>
      <w:r w:rsidR="006609D3" w:rsidRPr="00275C86">
        <w:rPr>
          <w:rFonts w:ascii="Trebuchet MS" w:hAnsi="Trebuchet MS"/>
          <w:sz w:val="20"/>
          <w:szCs w:val="20"/>
        </w:rPr>
        <w:t xml:space="preserve"> </w:t>
      </w:r>
      <w:r w:rsidR="005B0A4A" w:rsidRPr="00275C86">
        <w:rPr>
          <w:rFonts w:ascii="Trebuchet MS" w:hAnsi="Trebuchet MS"/>
          <w:sz w:val="20"/>
          <w:szCs w:val="20"/>
        </w:rPr>
        <w:t>contrato primitivo IVA excluido.</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 xml:space="preserve">Las modificaciones acordadas por las causas señaladas en </w:t>
      </w:r>
      <w:r w:rsidR="005D5376" w:rsidRPr="00275C86">
        <w:rPr>
          <w:rFonts w:ascii="Trebuchet MS" w:hAnsi="Trebuchet MS"/>
          <w:sz w:val="20"/>
          <w:szCs w:val="20"/>
        </w:rPr>
        <w:t>el artículo 205 LCSP</w:t>
      </w:r>
      <w:r w:rsidRPr="00275C86">
        <w:rPr>
          <w:rFonts w:ascii="Trebuchet MS" w:hAnsi="Trebuchet MS"/>
          <w:sz w:val="20"/>
          <w:szCs w:val="20"/>
        </w:rPr>
        <w:t xml:space="preserve"> serán</w:t>
      </w:r>
      <w:r w:rsidR="005B0A4A" w:rsidRPr="00275C86">
        <w:rPr>
          <w:rFonts w:ascii="Trebuchet MS" w:hAnsi="Trebuchet MS"/>
          <w:sz w:val="20"/>
          <w:szCs w:val="20"/>
        </w:rPr>
        <w:t xml:space="preserve"> </w:t>
      </w:r>
      <w:r w:rsidRPr="00275C86">
        <w:rPr>
          <w:rFonts w:ascii="Trebuchet MS" w:hAnsi="Trebuchet MS"/>
          <w:sz w:val="20"/>
          <w:szCs w:val="20"/>
        </w:rPr>
        <w:t xml:space="preserve">obligatorias para la empresa contratista </w:t>
      </w:r>
      <w:r w:rsidR="005D5376" w:rsidRPr="00275C86">
        <w:rPr>
          <w:rFonts w:ascii="Trebuchet MS" w:hAnsi="Trebuchet MS"/>
          <w:sz w:val="20"/>
          <w:szCs w:val="20"/>
        </w:rPr>
        <w:t xml:space="preserve">dentro de los límites establecidos en el artículo 206 LCSP, </w:t>
      </w:r>
      <w:r w:rsidRPr="00275C86">
        <w:rPr>
          <w:rFonts w:ascii="Trebuchet MS" w:hAnsi="Trebuchet MS"/>
          <w:sz w:val="20"/>
          <w:szCs w:val="20"/>
        </w:rPr>
        <w:t>que no tendrá derecho a reclamar indemnización alguna</w:t>
      </w:r>
      <w:r w:rsidR="005D5376" w:rsidRPr="00275C86">
        <w:rPr>
          <w:rFonts w:ascii="Trebuchet MS" w:hAnsi="Trebuchet MS"/>
          <w:sz w:val="20"/>
          <w:szCs w:val="20"/>
        </w:rPr>
        <w:t xml:space="preserve"> </w:t>
      </w:r>
      <w:r w:rsidRPr="00275C86">
        <w:rPr>
          <w:rFonts w:ascii="Trebuchet MS" w:hAnsi="Trebuchet MS"/>
          <w:sz w:val="20"/>
          <w:szCs w:val="20"/>
        </w:rPr>
        <w:t>aun cuando supongan una supresión o reducción de algunas de las prestaciones objeto del</w:t>
      </w:r>
      <w:r w:rsidR="005D5376" w:rsidRPr="00275C86">
        <w:rPr>
          <w:rFonts w:ascii="Trebuchet MS" w:hAnsi="Trebuchet MS"/>
          <w:sz w:val="20"/>
          <w:szCs w:val="20"/>
        </w:rPr>
        <w:t xml:space="preserve"> </w:t>
      </w:r>
      <w:r w:rsidRPr="00275C86">
        <w:rPr>
          <w:rFonts w:ascii="Trebuchet MS" w:hAnsi="Trebuchet MS"/>
          <w:sz w:val="20"/>
          <w:szCs w:val="20"/>
        </w:rPr>
        <w:t>contrato.</w:t>
      </w:r>
    </w:p>
    <w:p w:rsidR="005D5376" w:rsidRPr="00275C86" w:rsidRDefault="005D5376" w:rsidP="009B231E">
      <w:pPr>
        <w:jc w:val="both"/>
        <w:rPr>
          <w:rFonts w:ascii="Trebuchet MS" w:hAnsi="Trebuchet MS"/>
          <w:sz w:val="20"/>
          <w:szCs w:val="20"/>
        </w:rPr>
      </w:pPr>
      <w:r w:rsidRPr="00275C86">
        <w:rPr>
          <w:rFonts w:ascii="Trebuchet MS" w:hAnsi="Trebuchet MS"/>
          <w:sz w:val="20"/>
          <w:szCs w:val="20"/>
        </w:rPr>
        <w:t>El procedimiento para la modificación del contrato se ajustará a lo previsto en el artículo 191 de la LCSP con las especialidades del artículo 207.</w:t>
      </w:r>
    </w:p>
    <w:p w:rsidR="005B768B" w:rsidRPr="00275C86" w:rsidRDefault="005B768B" w:rsidP="009B231E">
      <w:pPr>
        <w:jc w:val="both"/>
        <w:rPr>
          <w:rFonts w:ascii="Trebuchet MS" w:hAnsi="Trebuchet MS"/>
          <w:sz w:val="20"/>
          <w:szCs w:val="20"/>
        </w:rPr>
      </w:pPr>
    </w:p>
    <w:p w:rsidR="005B768B" w:rsidRPr="00275C86" w:rsidRDefault="005B768B" w:rsidP="009B231E">
      <w:pPr>
        <w:jc w:val="both"/>
        <w:rPr>
          <w:rFonts w:ascii="Trebuchet MS" w:hAnsi="Trebuchet MS"/>
          <w:b/>
          <w:sz w:val="20"/>
          <w:szCs w:val="20"/>
          <w:u w:val="single"/>
        </w:rPr>
      </w:pPr>
      <w:r w:rsidRPr="00275C86">
        <w:rPr>
          <w:rFonts w:ascii="Trebuchet MS" w:hAnsi="Trebuchet MS"/>
          <w:b/>
          <w:sz w:val="20"/>
          <w:szCs w:val="20"/>
          <w:u w:val="single"/>
        </w:rPr>
        <w:t>15</w:t>
      </w:r>
      <w:r w:rsidR="00275C86">
        <w:rPr>
          <w:rFonts w:ascii="Trebuchet MS" w:hAnsi="Trebuchet MS"/>
          <w:b/>
          <w:sz w:val="20"/>
          <w:szCs w:val="20"/>
          <w:u w:val="single"/>
        </w:rPr>
        <w:t>.</w:t>
      </w:r>
      <w:r w:rsidRPr="00275C86">
        <w:rPr>
          <w:rFonts w:ascii="Trebuchet MS" w:hAnsi="Trebuchet MS"/>
          <w:b/>
          <w:sz w:val="20"/>
          <w:szCs w:val="20"/>
          <w:u w:val="single"/>
        </w:rPr>
        <w:t xml:space="preserve"> ABONO DEL PRECIO</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La empresa contratista tendrá derecho al abono de las prestaciones efectivamente realizadas,</w:t>
      </w:r>
      <w:r w:rsidR="005D5376" w:rsidRPr="00275C86">
        <w:rPr>
          <w:rFonts w:ascii="Trebuchet MS" w:hAnsi="Trebuchet MS"/>
          <w:sz w:val="20"/>
          <w:szCs w:val="20"/>
        </w:rPr>
        <w:t xml:space="preserve"> </w:t>
      </w:r>
      <w:r w:rsidRPr="00275C86">
        <w:rPr>
          <w:rFonts w:ascii="Trebuchet MS" w:hAnsi="Trebuchet MS"/>
          <w:sz w:val="20"/>
          <w:szCs w:val="20"/>
        </w:rPr>
        <w:t xml:space="preserve">previa recepción de conformidad de los trabajos por parte de </w:t>
      </w:r>
      <w:r w:rsidR="00282163">
        <w:rPr>
          <w:rFonts w:ascii="Trebuchet MS" w:hAnsi="Trebuchet MS"/>
          <w:sz w:val="20"/>
          <w:szCs w:val="20"/>
        </w:rPr>
        <w:t>Bilbao Metro</w:t>
      </w:r>
      <w:r w:rsidR="00282163" w:rsidRPr="00275C86">
        <w:rPr>
          <w:rFonts w:ascii="Trebuchet MS" w:hAnsi="Trebuchet MS"/>
          <w:sz w:val="20"/>
          <w:szCs w:val="20"/>
        </w:rPr>
        <w:t>poli</w:t>
      </w:r>
      <w:r w:rsidR="00282163">
        <w:rPr>
          <w:rFonts w:ascii="Trebuchet MS" w:hAnsi="Trebuchet MS"/>
          <w:sz w:val="20"/>
          <w:szCs w:val="20"/>
        </w:rPr>
        <w:t>-</w:t>
      </w:r>
      <w:r w:rsidR="00282163" w:rsidRPr="00275C86">
        <w:rPr>
          <w:rFonts w:ascii="Trebuchet MS" w:hAnsi="Trebuchet MS"/>
          <w:sz w:val="20"/>
          <w:szCs w:val="20"/>
        </w:rPr>
        <w:t>30</w:t>
      </w:r>
      <w:r w:rsidRPr="00275C86">
        <w:rPr>
          <w:rFonts w:ascii="Trebuchet MS" w:hAnsi="Trebuchet MS"/>
          <w:sz w:val="20"/>
          <w:szCs w:val="20"/>
        </w:rPr>
        <w:t>, y remisión de la</w:t>
      </w:r>
      <w:r w:rsidR="005D5376" w:rsidRPr="00275C86">
        <w:rPr>
          <w:rFonts w:ascii="Trebuchet MS" w:hAnsi="Trebuchet MS"/>
          <w:sz w:val="20"/>
          <w:szCs w:val="20"/>
        </w:rPr>
        <w:t xml:space="preserve"> </w:t>
      </w:r>
      <w:r w:rsidRPr="00275C86">
        <w:rPr>
          <w:rFonts w:ascii="Trebuchet MS" w:hAnsi="Trebuchet MS"/>
          <w:sz w:val="20"/>
          <w:szCs w:val="20"/>
        </w:rPr>
        <w:t>correspondiente factura.</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En el APARTADO “</w:t>
      </w:r>
      <w:r w:rsidR="005D5376" w:rsidRPr="00275C86">
        <w:rPr>
          <w:rFonts w:ascii="Trebuchet MS" w:hAnsi="Trebuchet MS"/>
          <w:sz w:val="20"/>
          <w:szCs w:val="20"/>
        </w:rPr>
        <w:t>29</w:t>
      </w:r>
      <w:r w:rsidRPr="00275C86">
        <w:rPr>
          <w:rFonts w:ascii="Trebuchet MS" w:hAnsi="Trebuchet MS"/>
          <w:sz w:val="20"/>
          <w:szCs w:val="20"/>
        </w:rPr>
        <w:t>” de la Carátula se determina la modalidad de pago del precio. En ningún caso</w:t>
      </w:r>
      <w:r w:rsidR="005D5376" w:rsidRPr="00275C86">
        <w:rPr>
          <w:rFonts w:ascii="Trebuchet MS" w:hAnsi="Trebuchet MS"/>
          <w:sz w:val="20"/>
          <w:szCs w:val="20"/>
        </w:rPr>
        <w:t xml:space="preserve"> </w:t>
      </w:r>
      <w:r w:rsidRPr="00275C86">
        <w:rPr>
          <w:rFonts w:ascii="Trebuchet MS" w:hAnsi="Trebuchet MS"/>
          <w:sz w:val="20"/>
          <w:szCs w:val="20"/>
        </w:rPr>
        <w:t>podrá efectuarse pago alguno hasta que no se haya formalizado el correspondiente contrato.</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No tendrá derecho la empresa contratista al abono de las mejoras realizadas sin autorización</w:t>
      </w:r>
      <w:r w:rsidR="005D5376" w:rsidRPr="00275C86">
        <w:rPr>
          <w:rFonts w:ascii="Trebuchet MS" w:hAnsi="Trebuchet MS"/>
          <w:sz w:val="20"/>
          <w:szCs w:val="20"/>
        </w:rPr>
        <w:t xml:space="preserve"> </w:t>
      </w:r>
      <w:r w:rsidRPr="00275C86">
        <w:rPr>
          <w:rFonts w:ascii="Trebuchet MS" w:hAnsi="Trebuchet MS"/>
          <w:sz w:val="20"/>
          <w:szCs w:val="20"/>
        </w:rPr>
        <w:t>expresa del Responsable del Contrato.</w:t>
      </w:r>
    </w:p>
    <w:p w:rsidR="005B768B" w:rsidRDefault="00D64E9A" w:rsidP="009B231E">
      <w:pPr>
        <w:jc w:val="both"/>
        <w:rPr>
          <w:rFonts w:ascii="Trebuchet MS" w:hAnsi="Trebuchet MS"/>
          <w:sz w:val="20"/>
          <w:szCs w:val="20"/>
        </w:rPr>
      </w:pPr>
      <w:r>
        <w:rPr>
          <w:rFonts w:ascii="Trebuchet MS" w:hAnsi="Trebuchet MS"/>
          <w:sz w:val="20"/>
          <w:szCs w:val="20"/>
        </w:rPr>
        <w:t>Bilbao Metro</w:t>
      </w:r>
      <w:r w:rsidRPr="00275C86">
        <w:rPr>
          <w:rFonts w:ascii="Trebuchet MS" w:hAnsi="Trebuchet MS"/>
          <w:sz w:val="20"/>
          <w:szCs w:val="20"/>
        </w:rPr>
        <w:t>poli</w:t>
      </w:r>
      <w:r>
        <w:rPr>
          <w:rFonts w:ascii="Trebuchet MS" w:hAnsi="Trebuchet MS"/>
          <w:sz w:val="20"/>
          <w:szCs w:val="20"/>
        </w:rPr>
        <w:t>-</w:t>
      </w:r>
      <w:r w:rsidRPr="00275C86">
        <w:rPr>
          <w:rFonts w:ascii="Trebuchet MS" w:hAnsi="Trebuchet MS"/>
          <w:sz w:val="20"/>
          <w:szCs w:val="20"/>
        </w:rPr>
        <w:t>30</w:t>
      </w:r>
      <w:r w:rsidR="005B768B" w:rsidRPr="00275C86">
        <w:rPr>
          <w:rFonts w:ascii="Trebuchet MS" w:hAnsi="Trebuchet MS"/>
          <w:sz w:val="20"/>
          <w:szCs w:val="20"/>
        </w:rPr>
        <w:t>, se reserva el derecho de detraer del precio las penalidades que la empresa contratista</w:t>
      </w:r>
      <w:r w:rsidR="005D5376" w:rsidRPr="00275C86">
        <w:rPr>
          <w:rFonts w:ascii="Trebuchet MS" w:hAnsi="Trebuchet MS"/>
          <w:sz w:val="20"/>
          <w:szCs w:val="20"/>
        </w:rPr>
        <w:t xml:space="preserve"> </w:t>
      </w:r>
      <w:r w:rsidR="005B768B" w:rsidRPr="00275C86">
        <w:rPr>
          <w:rFonts w:ascii="Trebuchet MS" w:hAnsi="Trebuchet MS"/>
          <w:sz w:val="20"/>
          <w:szCs w:val="20"/>
        </w:rPr>
        <w:t>deba soportar por incurrir en los supuestos previstos en el presente Pliego.</w:t>
      </w:r>
    </w:p>
    <w:p w:rsidR="00D64E9A" w:rsidRDefault="00D64E9A" w:rsidP="009B231E">
      <w:pPr>
        <w:jc w:val="both"/>
        <w:rPr>
          <w:rFonts w:ascii="Trebuchet MS" w:hAnsi="Trebuchet MS"/>
          <w:sz w:val="20"/>
          <w:szCs w:val="20"/>
        </w:rPr>
      </w:pPr>
    </w:p>
    <w:p w:rsidR="00D64E9A" w:rsidRDefault="00D64E9A" w:rsidP="009B231E">
      <w:pPr>
        <w:jc w:val="both"/>
        <w:rPr>
          <w:rFonts w:ascii="Trebuchet MS" w:hAnsi="Trebuchet MS"/>
          <w:sz w:val="20"/>
          <w:szCs w:val="20"/>
        </w:rPr>
      </w:pPr>
    </w:p>
    <w:p w:rsidR="00D64E9A" w:rsidRPr="00275C86" w:rsidRDefault="00D64E9A" w:rsidP="009B231E">
      <w:pPr>
        <w:jc w:val="both"/>
        <w:rPr>
          <w:rFonts w:ascii="Trebuchet MS" w:hAnsi="Trebuchet MS"/>
          <w:sz w:val="20"/>
          <w:szCs w:val="20"/>
        </w:rPr>
      </w:pPr>
    </w:p>
    <w:p w:rsidR="005B768B" w:rsidRPr="00275C86" w:rsidRDefault="005B768B" w:rsidP="009B231E">
      <w:pPr>
        <w:jc w:val="both"/>
        <w:rPr>
          <w:rFonts w:ascii="Trebuchet MS" w:hAnsi="Trebuchet MS"/>
          <w:b/>
          <w:sz w:val="20"/>
          <w:szCs w:val="20"/>
          <w:u w:val="single"/>
        </w:rPr>
      </w:pPr>
      <w:r w:rsidRPr="00275C86">
        <w:rPr>
          <w:rFonts w:ascii="Trebuchet MS" w:hAnsi="Trebuchet MS"/>
          <w:b/>
          <w:sz w:val="20"/>
          <w:szCs w:val="20"/>
          <w:u w:val="single"/>
        </w:rPr>
        <w:lastRenderedPageBreak/>
        <w:t>16</w:t>
      </w:r>
      <w:r w:rsidR="00275C86">
        <w:rPr>
          <w:rFonts w:ascii="Trebuchet MS" w:hAnsi="Trebuchet MS"/>
          <w:b/>
          <w:sz w:val="20"/>
          <w:szCs w:val="20"/>
          <w:u w:val="single"/>
        </w:rPr>
        <w:t>.</w:t>
      </w:r>
      <w:r w:rsidRPr="00275C86">
        <w:rPr>
          <w:rFonts w:ascii="Trebuchet MS" w:hAnsi="Trebuchet MS"/>
          <w:b/>
          <w:sz w:val="20"/>
          <w:szCs w:val="20"/>
          <w:u w:val="single"/>
        </w:rPr>
        <w:t xml:space="preserve"> PLAZOS Y PENALIDADES POR DEMORA</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La empresa contratista queda obligado al cumplimiento del contrato dentro de los plazos fijados</w:t>
      </w:r>
      <w:r w:rsidR="005D5376" w:rsidRPr="00275C86">
        <w:rPr>
          <w:rFonts w:ascii="Trebuchet MS" w:hAnsi="Trebuchet MS"/>
          <w:sz w:val="20"/>
          <w:szCs w:val="20"/>
        </w:rPr>
        <w:t xml:space="preserve"> </w:t>
      </w:r>
      <w:r w:rsidRPr="00275C86">
        <w:rPr>
          <w:rFonts w:ascii="Trebuchet MS" w:hAnsi="Trebuchet MS"/>
          <w:sz w:val="20"/>
          <w:szCs w:val="20"/>
        </w:rPr>
        <w:t>para su realización en la Carátula, así como del Plan de Trabajo presentado con su proposición</w:t>
      </w:r>
      <w:r w:rsidR="005D5376" w:rsidRPr="00275C86">
        <w:rPr>
          <w:rFonts w:ascii="Trebuchet MS" w:hAnsi="Trebuchet MS"/>
          <w:sz w:val="20"/>
          <w:szCs w:val="20"/>
        </w:rPr>
        <w:t xml:space="preserve"> </w:t>
      </w:r>
      <w:r w:rsidRPr="00275C86">
        <w:rPr>
          <w:rFonts w:ascii="Trebuchet MS" w:hAnsi="Trebuchet MS"/>
          <w:sz w:val="20"/>
          <w:szCs w:val="20"/>
        </w:rPr>
        <w:t>técnica.</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La constitución en mora en cualesquiera plazos por la empresa contratista no precisará intimación</w:t>
      </w:r>
      <w:r w:rsidR="005D5376" w:rsidRPr="00275C86">
        <w:rPr>
          <w:rFonts w:ascii="Trebuchet MS" w:hAnsi="Trebuchet MS"/>
          <w:sz w:val="20"/>
          <w:szCs w:val="20"/>
        </w:rPr>
        <w:t xml:space="preserve"> </w:t>
      </w:r>
      <w:r w:rsidRPr="00275C86">
        <w:rPr>
          <w:rFonts w:ascii="Trebuchet MS" w:hAnsi="Trebuchet MS"/>
          <w:sz w:val="20"/>
          <w:szCs w:val="20"/>
        </w:rPr>
        <w:t xml:space="preserve">previa por parte de </w:t>
      </w:r>
      <w:r w:rsidR="00D64E9A">
        <w:rPr>
          <w:rFonts w:ascii="Trebuchet MS" w:hAnsi="Trebuchet MS"/>
          <w:sz w:val="20"/>
          <w:szCs w:val="20"/>
        </w:rPr>
        <w:t>Bilbao Metro</w:t>
      </w:r>
      <w:r w:rsidR="00D64E9A" w:rsidRPr="00275C86">
        <w:rPr>
          <w:rFonts w:ascii="Trebuchet MS" w:hAnsi="Trebuchet MS"/>
          <w:sz w:val="20"/>
          <w:szCs w:val="20"/>
        </w:rPr>
        <w:t>poli</w:t>
      </w:r>
      <w:r w:rsidR="00D64E9A">
        <w:rPr>
          <w:rFonts w:ascii="Trebuchet MS" w:hAnsi="Trebuchet MS"/>
          <w:sz w:val="20"/>
          <w:szCs w:val="20"/>
        </w:rPr>
        <w:t>-</w:t>
      </w:r>
      <w:r w:rsidR="00D64E9A" w:rsidRPr="00275C86">
        <w:rPr>
          <w:rFonts w:ascii="Trebuchet MS" w:hAnsi="Trebuchet MS"/>
          <w:sz w:val="20"/>
          <w:szCs w:val="20"/>
        </w:rPr>
        <w:t>30</w:t>
      </w:r>
      <w:r w:rsidR="00D64E9A">
        <w:rPr>
          <w:rFonts w:ascii="Trebuchet MS" w:hAnsi="Trebuchet MS"/>
          <w:sz w:val="20"/>
          <w:szCs w:val="20"/>
        </w:rPr>
        <w:t xml:space="preserve">. </w:t>
      </w:r>
      <w:r w:rsidRPr="00275C86">
        <w:rPr>
          <w:rFonts w:ascii="Trebuchet MS" w:hAnsi="Trebuchet MS"/>
          <w:sz w:val="20"/>
          <w:szCs w:val="20"/>
        </w:rPr>
        <w:t>La imposición de las penalidades consecuentes con dichos retrasos</w:t>
      </w:r>
      <w:r w:rsidR="005D5376" w:rsidRPr="00275C86">
        <w:rPr>
          <w:rFonts w:ascii="Trebuchet MS" w:hAnsi="Trebuchet MS"/>
          <w:sz w:val="20"/>
          <w:szCs w:val="20"/>
        </w:rPr>
        <w:t xml:space="preserve"> </w:t>
      </w:r>
      <w:r w:rsidRPr="00275C86">
        <w:rPr>
          <w:rFonts w:ascii="Trebuchet MS" w:hAnsi="Trebuchet MS"/>
          <w:sz w:val="20"/>
          <w:szCs w:val="20"/>
        </w:rPr>
        <w:t>y establecidas en el APARTADO “</w:t>
      </w:r>
      <w:r w:rsidR="005D5376" w:rsidRPr="00275C86">
        <w:rPr>
          <w:rFonts w:ascii="Trebuchet MS" w:hAnsi="Trebuchet MS"/>
          <w:sz w:val="20"/>
          <w:szCs w:val="20"/>
        </w:rPr>
        <w:t>34</w:t>
      </w:r>
      <w:r w:rsidRPr="00275C86">
        <w:rPr>
          <w:rFonts w:ascii="Trebuchet MS" w:hAnsi="Trebuchet MS"/>
          <w:sz w:val="20"/>
          <w:szCs w:val="20"/>
        </w:rPr>
        <w:t xml:space="preserve">” de la Carátula </w:t>
      </w:r>
      <w:proofErr w:type="gramStart"/>
      <w:r w:rsidRPr="00275C86">
        <w:rPr>
          <w:rFonts w:ascii="Trebuchet MS" w:hAnsi="Trebuchet MS"/>
          <w:sz w:val="20"/>
          <w:szCs w:val="20"/>
        </w:rPr>
        <w:t>podrán</w:t>
      </w:r>
      <w:proofErr w:type="gramEnd"/>
      <w:r w:rsidRPr="00275C86">
        <w:rPr>
          <w:rFonts w:ascii="Trebuchet MS" w:hAnsi="Trebuchet MS"/>
          <w:sz w:val="20"/>
          <w:szCs w:val="20"/>
        </w:rPr>
        <w:t xml:space="preserve"> aplicarse por </w:t>
      </w:r>
      <w:r w:rsidR="00D64E9A">
        <w:rPr>
          <w:rFonts w:ascii="Trebuchet MS" w:hAnsi="Trebuchet MS"/>
          <w:sz w:val="20"/>
          <w:szCs w:val="20"/>
        </w:rPr>
        <w:t>Bilbao Metro</w:t>
      </w:r>
      <w:r w:rsidR="00D64E9A" w:rsidRPr="00275C86">
        <w:rPr>
          <w:rFonts w:ascii="Trebuchet MS" w:hAnsi="Trebuchet MS"/>
          <w:sz w:val="20"/>
          <w:szCs w:val="20"/>
        </w:rPr>
        <w:t>poli</w:t>
      </w:r>
      <w:r w:rsidR="00D64E9A">
        <w:rPr>
          <w:rFonts w:ascii="Trebuchet MS" w:hAnsi="Trebuchet MS"/>
          <w:sz w:val="20"/>
          <w:szCs w:val="20"/>
        </w:rPr>
        <w:t>-</w:t>
      </w:r>
      <w:r w:rsidR="00D64E9A" w:rsidRPr="00275C86">
        <w:rPr>
          <w:rFonts w:ascii="Trebuchet MS" w:hAnsi="Trebuchet MS"/>
          <w:sz w:val="20"/>
          <w:szCs w:val="20"/>
        </w:rPr>
        <w:t>30</w:t>
      </w:r>
      <w:r w:rsidRPr="00275C86">
        <w:rPr>
          <w:rFonts w:ascii="Trebuchet MS" w:hAnsi="Trebuchet MS"/>
          <w:sz w:val="20"/>
          <w:szCs w:val="20"/>
        </w:rPr>
        <w:t>, mediante el</w:t>
      </w:r>
      <w:r w:rsidR="005D5376" w:rsidRPr="00275C86">
        <w:rPr>
          <w:rFonts w:ascii="Trebuchet MS" w:hAnsi="Trebuchet MS"/>
          <w:sz w:val="20"/>
          <w:szCs w:val="20"/>
        </w:rPr>
        <w:t xml:space="preserve"> </w:t>
      </w:r>
      <w:r w:rsidRPr="00275C86">
        <w:rPr>
          <w:rFonts w:ascii="Trebuchet MS" w:hAnsi="Trebuchet MS"/>
          <w:sz w:val="20"/>
          <w:szCs w:val="20"/>
        </w:rPr>
        <w:t>descuento en los pagos pendientes de realizar.</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Si llegado al término del plazo final o al vencimiento de alguno de los plazos parciales establecidos,</w:t>
      </w:r>
      <w:r w:rsidR="005D5376" w:rsidRPr="00275C86">
        <w:rPr>
          <w:rFonts w:ascii="Trebuchet MS" w:hAnsi="Trebuchet MS"/>
          <w:sz w:val="20"/>
          <w:szCs w:val="20"/>
        </w:rPr>
        <w:t xml:space="preserve"> </w:t>
      </w:r>
      <w:r w:rsidRPr="00275C86">
        <w:rPr>
          <w:rFonts w:ascii="Trebuchet MS" w:hAnsi="Trebuchet MS"/>
          <w:sz w:val="20"/>
          <w:szCs w:val="20"/>
        </w:rPr>
        <w:t xml:space="preserve">la empresa contratista hubiera incurrido en mora por causas imputables al mismo, </w:t>
      </w:r>
      <w:r w:rsidR="00D64E9A">
        <w:rPr>
          <w:rFonts w:ascii="Trebuchet MS" w:hAnsi="Trebuchet MS"/>
          <w:sz w:val="20"/>
          <w:szCs w:val="20"/>
        </w:rPr>
        <w:t>Bilbao Metro</w:t>
      </w:r>
      <w:r w:rsidR="00D64E9A" w:rsidRPr="00275C86">
        <w:rPr>
          <w:rFonts w:ascii="Trebuchet MS" w:hAnsi="Trebuchet MS"/>
          <w:sz w:val="20"/>
          <w:szCs w:val="20"/>
        </w:rPr>
        <w:t>poli</w:t>
      </w:r>
      <w:r w:rsidR="00D64E9A">
        <w:rPr>
          <w:rFonts w:ascii="Trebuchet MS" w:hAnsi="Trebuchet MS"/>
          <w:sz w:val="20"/>
          <w:szCs w:val="20"/>
        </w:rPr>
        <w:t>-</w:t>
      </w:r>
      <w:r w:rsidR="00D64E9A" w:rsidRPr="00275C86">
        <w:rPr>
          <w:rFonts w:ascii="Trebuchet MS" w:hAnsi="Trebuchet MS"/>
          <w:sz w:val="20"/>
          <w:szCs w:val="20"/>
        </w:rPr>
        <w:t>30</w:t>
      </w:r>
      <w:r w:rsidRPr="00275C86">
        <w:rPr>
          <w:rFonts w:ascii="Trebuchet MS" w:hAnsi="Trebuchet MS"/>
          <w:sz w:val="20"/>
          <w:szCs w:val="20"/>
        </w:rPr>
        <w:t>,</w:t>
      </w:r>
      <w:r w:rsidR="005D5376" w:rsidRPr="00275C86">
        <w:rPr>
          <w:rFonts w:ascii="Trebuchet MS" w:hAnsi="Trebuchet MS"/>
          <w:sz w:val="20"/>
          <w:szCs w:val="20"/>
        </w:rPr>
        <w:t xml:space="preserve"> </w:t>
      </w:r>
      <w:r w:rsidRPr="00275C86">
        <w:rPr>
          <w:rFonts w:ascii="Trebuchet MS" w:hAnsi="Trebuchet MS"/>
          <w:sz w:val="20"/>
          <w:szCs w:val="20"/>
        </w:rPr>
        <w:t>podrá descontar de los pagos pendientes o reclamar al contratista una penalización del 10% del</w:t>
      </w:r>
      <w:r w:rsidR="005D5376" w:rsidRPr="00275C86">
        <w:rPr>
          <w:rFonts w:ascii="Trebuchet MS" w:hAnsi="Trebuchet MS"/>
          <w:sz w:val="20"/>
          <w:szCs w:val="20"/>
        </w:rPr>
        <w:t xml:space="preserve"> </w:t>
      </w:r>
      <w:r w:rsidRPr="00275C86">
        <w:rPr>
          <w:rFonts w:ascii="Trebuchet MS" w:hAnsi="Trebuchet MS"/>
          <w:sz w:val="20"/>
          <w:szCs w:val="20"/>
        </w:rPr>
        <w:t>precio finalmente acordado.</w:t>
      </w:r>
    </w:p>
    <w:p w:rsidR="005B768B" w:rsidRDefault="005B768B" w:rsidP="009B231E">
      <w:pPr>
        <w:jc w:val="both"/>
        <w:rPr>
          <w:rFonts w:ascii="Trebuchet MS" w:hAnsi="Trebuchet MS"/>
          <w:sz w:val="20"/>
          <w:szCs w:val="20"/>
        </w:rPr>
      </w:pPr>
      <w:r w:rsidRPr="00275C86">
        <w:rPr>
          <w:rFonts w:ascii="Trebuchet MS" w:hAnsi="Trebuchet MS"/>
          <w:sz w:val="20"/>
          <w:szCs w:val="20"/>
        </w:rPr>
        <w:t xml:space="preserve">El importe de las penalidades no excluye la indemnización a que pudiese tener derecho </w:t>
      </w:r>
      <w:r w:rsidR="00D64E9A">
        <w:rPr>
          <w:rFonts w:ascii="Trebuchet MS" w:hAnsi="Trebuchet MS"/>
          <w:sz w:val="20"/>
          <w:szCs w:val="20"/>
        </w:rPr>
        <w:t>Bilbao Metro</w:t>
      </w:r>
      <w:r w:rsidR="00D64E9A" w:rsidRPr="00275C86">
        <w:rPr>
          <w:rFonts w:ascii="Trebuchet MS" w:hAnsi="Trebuchet MS"/>
          <w:sz w:val="20"/>
          <w:szCs w:val="20"/>
        </w:rPr>
        <w:t>poli</w:t>
      </w:r>
      <w:r w:rsidR="00D64E9A">
        <w:rPr>
          <w:rFonts w:ascii="Trebuchet MS" w:hAnsi="Trebuchet MS"/>
          <w:sz w:val="20"/>
          <w:szCs w:val="20"/>
        </w:rPr>
        <w:t>-</w:t>
      </w:r>
      <w:r w:rsidR="00D64E9A" w:rsidRPr="00275C86">
        <w:rPr>
          <w:rFonts w:ascii="Trebuchet MS" w:hAnsi="Trebuchet MS"/>
          <w:sz w:val="20"/>
          <w:szCs w:val="20"/>
        </w:rPr>
        <w:t>30</w:t>
      </w:r>
      <w:r w:rsidRPr="00275C86">
        <w:rPr>
          <w:rFonts w:ascii="Trebuchet MS" w:hAnsi="Trebuchet MS"/>
          <w:sz w:val="20"/>
          <w:szCs w:val="20"/>
        </w:rPr>
        <w:t>, por los daños y perjuicios originados por la demora de la empresa contratista, ni el derecho</w:t>
      </w:r>
      <w:r w:rsidR="005D5376" w:rsidRPr="00275C86">
        <w:rPr>
          <w:rFonts w:ascii="Trebuchet MS" w:hAnsi="Trebuchet MS"/>
          <w:sz w:val="20"/>
          <w:szCs w:val="20"/>
        </w:rPr>
        <w:t xml:space="preserve"> </w:t>
      </w:r>
      <w:r w:rsidRPr="00275C86">
        <w:rPr>
          <w:rFonts w:ascii="Trebuchet MS" w:hAnsi="Trebuchet MS"/>
          <w:sz w:val="20"/>
          <w:szCs w:val="20"/>
        </w:rPr>
        <w:t xml:space="preserve">de </w:t>
      </w:r>
      <w:r w:rsidR="00D64E9A">
        <w:rPr>
          <w:rFonts w:ascii="Trebuchet MS" w:hAnsi="Trebuchet MS"/>
          <w:sz w:val="20"/>
          <w:szCs w:val="20"/>
        </w:rPr>
        <w:t>Bilbao Metro</w:t>
      </w:r>
      <w:r w:rsidR="00D64E9A" w:rsidRPr="00275C86">
        <w:rPr>
          <w:rFonts w:ascii="Trebuchet MS" w:hAnsi="Trebuchet MS"/>
          <w:sz w:val="20"/>
          <w:szCs w:val="20"/>
        </w:rPr>
        <w:t>poli</w:t>
      </w:r>
      <w:r w:rsidR="00D64E9A">
        <w:rPr>
          <w:rFonts w:ascii="Trebuchet MS" w:hAnsi="Trebuchet MS"/>
          <w:sz w:val="20"/>
          <w:szCs w:val="20"/>
        </w:rPr>
        <w:t>-</w:t>
      </w:r>
      <w:r w:rsidR="00D64E9A" w:rsidRPr="00275C86">
        <w:rPr>
          <w:rFonts w:ascii="Trebuchet MS" w:hAnsi="Trebuchet MS"/>
          <w:sz w:val="20"/>
          <w:szCs w:val="20"/>
        </w:rPr>
        <w:t>30</w:t>
      </w:r>
      <w:r w:rsidRPr="00275C86">
        <w:rPr>
          <w:rFonts w:ascii="Trebuchet MS" w:hAnsi="Trebuchet MS"/>
          <w:sz w:val="20"/>
          <w:szCs w:val="20"/>
        </w:rPr>
        <w:t>, de instar la resolución del contrato.</w:t>
      </w:r>
    </w:p>
    <w:p w:rsidR="00D64E9A" w:rsidRPr="00275C86" w:rsidRDefault="00D64E9A" w:rsidP="009B231E">
      <w:pPr>
        <w:jc w:val="both"/>
        <w:rPr>
          <w:rFonts w:ascii="Trebuchet MS" w:hAnsi="Trebuchet MS"/>
          <w:sz w:val="20"/>
          <w:szCs w:val="20"/>
        </w:rPr>
      </w:pPr>
    </w:p>
    <w:p w:rsidR="005B768B" w:rsidRPr="00275C86" w:rsidRDefault="005B768B" w:rsidP="009B231E">
      <w:pPr>
        <w:jc w:val="both"/>
        <w:rPr>
          <w:rFonts w:ascii="Trebuchet MS" w:hAnsi="Trebuchet MS"/>
          <w:b/>
          <w:sz w:val="20"/>
          <w:szCs w:val="20"/>
          <w:u w:val="single"/>
        </w:rPr>
      </w:pPr>
      <w:r w:rsidRPr="00275C86">
        <w:rPr>
          <w:rFonts w:ascii="Trebuchet MS" w:hAnsi="Trebuchet MS"/>
          <w:b/>
          <w:sz w:val="20"/>
          <w:szCs w:val="20"/>
          <w:u w:val="single"/>
        </w:rPr>
        <w:t>17</w:t>
      </w:r>
      <w:r w:rsidR="00275C86">
        <w:rPr>
          <w:rFonts w:ascii="Trebuchet MS" w:hAnsi="Trebuchet MS"/>
          <w:b/>
          <w:sz w:val="20"/>
          <w:szCs w:val="20"/>
          <w:u w:val="single"/>
        </w:rPr>
        <w:t>.</w:t>
      </w:r>
      <w:r w:rsidRPr="00275C86">
        <w:rPr>
          <w:rFonts w:ascii="Trebuchet MS" w:hAnsi="Trebuchet MS"/>
          <w:b/>
          <w:sz w:val="20"/>
          <w:szCs w:val="20"/>
          <w:u w:val="single"/>
        </w:rPr>
        <w:t xml:space="preserve"> CUMPLIMIENTO DEFECTUOSO O INCUMPLIMIENTO PARCIAL POR EL CONTRATISTA</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Si los servicios prestados no se adecuan a la prestación contratada, como consecuencia de vicios,</w:t>
      </w:r>
      <w:r w:rsidR="005D5376" w:rsidRPr="00275C86">
        <w:rPr>
          <w:rFonts w:ascii="Trebuchet MS" w:hAnsi="Trebuchet MS"/>
          <w:sz w:val="20"/>
          <w:szCs w:val="20"/>
        </w:rPr>
        <w:t xml:space="preserve"> </w:t>
      </w:r>
      <w:r w:rsidRPr="00275C86">
        <w:rPr>
          <w:rFonts w:ascii="Trebuchet MS" w:hAnsi="Trebuchet MS"/>
          <w:sz w:val="20"/>
          <w:szCs w:val="20"/>
        </w:rPr>
        <w:t xml:space="preserve">deficiencias o defectos imputables al contratista, </w:t>
      </w:r>
      <w:r w:rsidR="00D64E9A">
        <w:rPr>
          <w:rFonts w:ascii="Trebuchet MS" w:hAnsi="Trebuchet MS"/>
          <w:sz w:val="20"/>
          <w:szCs w:val="20"/>
        </w:rPr>
        <w:t>Bilbao Metro</w:t>
      </w:r>
      <w:r w:rsidR="00D64E9A" w:rsidRPr="00275C86">
        <w:rPr>
          <w:rFonts w:ascii="Trebuchet MS" w:hAnsi="Trebuchet MS"/>
          <w:sz w:val="20"/>
          <w:szCs w:val="20"/>
        </w:rPr>
        <w:t>poli</w:t>
      </w:r>
      <w:r w:rsidR="00D64E9A">
        <w:rPr>
          <w:rFonts w:ascii="Trebuchet MS" w:hAnsi="Trebuchet MS"/>
          <w:sz w:val="20"/>
          <w:szCs w:val="20"/>
        </w:rPr>
        <w:t>-</w:t>
      </w:r>
      <w:r w:rsidR="00D64E9A" w:rsidRPr="00275C86">
        <w:rPr>
          <w:rFonts w:ascii="Trebuchet MS" w:hAnsi="Trebuchet MS"/>
          <w:sz w:val="20"/>
          <w:szCs w:val="20"/>
        </w:rPr>
        <w:t>30</w:t>
      </w:r>
      <w:r w:rsidRPr="00275C86">
        <w:rPr>
          <w:rFonts w:ascii="Trebuchet MS" w:hAnsi="Trebuchet MS"/>
          <w:sz w:val="20"/>
          <w:szCs w:val="20"/>
        </w:rPr>
        <w:t>, podrá rechazar dichos servicios,</w:t>
      </w:r>
      <w:r w:rsidR="005D5376" w:rsidRPr="00275C86">
        <w:rPr>
          <w:rFonts w:ascii="Trebuchet MS" w:hAnsi="Trebuchet MS"/>
          <w:sz w:val="20"/>
          <w:szCs w:val="20"/>
        </w:rPr>
        <w:t xml:space="preserve"> </w:t>
      </w:r>
      <w:r w:rsidRPr="00275C86">
        <w:rPr>
          <w:rFonts w:ascii="Trebuchet MS" w:hAnsi="Trebuchet MS"/>
          <w:sz w:val="20"/>
          <w:szCs w:val="20"/>
        </w:rPr>
        <w:t>quedando exento de la obligación de pago, y optar por la resolución del contrato, con abono por</w:t>
      </w:r>
      <w:r w:rsidR="005D5376" w:rsidRPr="00275C86">
        <w:rPr>
          <w:rFonts w:ascii="Trebuchet MS" w:hAnsi="Trebuchet MS"/>
          <w:sz w:val="20"/>
          <w:szCs w:val="20"/>
        </w:rPr>
        <w:t xml:space="preserve"> </w:t>
      </w:r>
      <w:r w:rsidRPr="00275C86">
        <w:rPr>
          <w:rFonts w:ascii="Trebuchet MS" w:hAnsi="Trebuchet MS"/>
          <w:sz w:val="20"/>
          <w:szCs w:val="20"/>
        </w:rPr>
        <w:t>la empresa contratista de una penalización del 10% del precio finalmente acordado.</w:t>
      </w:r>
    </w:p>
    <w:p w:rsidR="005B768B" w:rsidRDefault="005B768B" w:rsidP="009B231E">
      <w:pPr>
        <w:jc w:val="both"/>
        <w:rPr>
          <w:rFonts w:ascii="Trebuchet MS" w:hAnsi="Trebuchet MS"/>
          <w:sz w:val="20"/>
          <w:szCs w:val="20"/>
        </w:rPr>
      </w:pPr>
      <w:r w:rsidRPr="00275C86">
        <w:rPr>
          <w:rFonts w:ascii="Trebuchet MS" w:hAnsi="Trebuchet MS"/>
          <w:sz w:val="20"/>
          <w:szCs w:val="20"/>
        </w:rPr>
        <w:t>El importe de las penalidades no excluye la indemnizac</w:t>
      </w:r>
      <w:r w:rsidR="00D64E9A">
        <w:rPr>
          <w:rFonts w:ascii="Trebuchet MS" w:hAnsi="Trebuchet MS"/>
          <w:sz w:val="20"/>
          <w:szCs w:val="20"/>
        </w:rPr>
        <w:t>ión a que pudiese tener derecho Bilbao Metro</w:t>
      </w:r>
      <w:r w:rsidR="00D64E9A" w:rsidRPr="00275C86">
        <w:rPr>
          <w:rFonts w:ascii="Trebuchet MS" w:hAnsi="Trebuchet MS"/>
          <w:sz w:val="20"/>
          <w:szCs w:val="20"/>
        </w:rPr>
        <w:t>poli</w:t>
      </w:r>
      <w:r w:rsidR="00D64E9A">
        <w:rPr>
          <w:rFonts w:ascii="Trebuchet MS" w:hAnsi="Trebuchet MS"/>
          <w:sz w:val="20"/>
          <w:szCs w:val="20"/>
        </w:rPr>
        <w:t>-</w:t>
      </w:r>
      <w:r w:rsidR="00D64E9A" w:rsidRPr="00275C86">
        <w:rPr>
          <w:rFonts w:ascii="Trebuchet MS" w:hAnsi="Trebuchet MS"/>
          <w:sz w:val="20"/>
          <w:szCs w:val="20"/>
        </w:rPr>
        <w:t>30</w:t>
      </w:r>
      <w:r w:rsidRPr="00275C86">
        <w:rPr>
          <w:rFonts w:ascii="Trebuchet MS" w:hAnsi="Trebuchet MS"/>
          <w:sz w:val="20"/>
          <w:szCs w:val="20"/>
        </w:rPr>
        <w:t>,</w:t>
      </w:r>
      <w:r w:rsidR="005D5376" w:rsidRPr="00275C86">
        <w:rPr>
          <w:rFonts w:ascii="Trebuchet MS" w:hAnsi="Trebuchet MS"/>
          <w:sz w:val="20"/>
          <w:szCs w:val="20"/>
        </w:rPr>
        <w:t xml:space="preserve"> </w:t>
      </w:r>
      <w:r w:rsidRPr="00275C86">
        <w:rPr>
          <w:rFonts w:ascii="Trebuchet MS" w:hAnsi="Trebuchet MS"/>
          <w:sz w:val="20"/>
          <w:szCs w:val="20"/>
        </w:rPr>
        <w:t>por los daños y perjuicios originados por el incumplimiento de la empresa contratista.</w:t>
      </w:r>
    </w:p>
    <w:p w:rsidR="00D64E9A" w:rsidRPr="00275C86" w:rsidRDefault="00D64E9A" w:rsidP="009B231E">
      <w:pPr>
        <w:jc w:val="both"/>
        <w:rPr>
          <w:rFonts w:ascii="Trebuchet MS" w:hAnsi="Trebuchet MS"/>
          <w:sz w:val="20"/>
          <w:szCs w:val="20"/>
        </w:rPr>
      </w:pPr>
    </w:p>
    <w:p w:rsidR="005B768B" w:rsidRPr="00275C86" w:rsidRDefault="005B768B" w:rsidP="009B231E">
      <w:pPr>
        <w:jc w:val="both"/>
        <w:rPr>
          <w:rFonts w:ascii="Trebuchet MS" w:hAnsi="Trebuchet MS"/>
          <w:b/>
          <w:sz w:val="20"/>
          <w:szCs w:val="20"/>
          <w:u w:val="single"/>
        </w:rPr>
      </w:pPr>
      <w:r w:rsidRPr="00275C86">
        <w:rPr>
          <w:rFonts w:ascii="Trebuchet MS" w:hAnsi="Trebuchet MS"/>
          <w:b/>
          <w:sz w:val="20"/>
          <w:szCs w:val="20"/>
          <w:u w:val="single"/>
        </w:rPr>
        <w:t>18</w:t>
      </w:r>
      <w:r w:rsidR="00275C86">
        <w:rPr>
          <w:rFonts w:ascii="Trebuchet MS" w:hAnsi="Trebuchet MS"/>
          <w:b/>
          <w:sz w:val="20"/>
          <w:szCs w:val="20"/>
          <w:u w:val="single"/>
        </w:rPr>
        <w:t>.</w:t>
      </w:r>
      <w:r w:rsidRPr="00275C86">
        <w:rPr>
          <w:rFonts w:ascii="Trebuchet MS" w:hAnsi="Trebuchet MS"/>
          <w:b/>
          <w:sz w:val="20"/>
          <w:szCs w:val="20"/>
          <w:u w:val="single"/>
        </w:rPr>
        <w:t xml:space="preserve"> CONDICIONES ESPECIALES DE EJECUCIÓN</w:t>
      </w:r>
    </w:p>
    <w:p w:rsidR="005B768B" w:rsidRPr="004455C5" w:rsidRDefault="005B768B" w:rsidP="009B231E">
      <w:pPr>
        <w:jc w:val="both"/>
        <w:rPr>
          <w:rFonts w:ascii="Trebuchet MS" w:hAnsi="Trebuchet MS"/>
          <w:i/>
          <w:iCs/>
          <w:sz w:val="20"/>
          <w:szCs w:val="20"/>
        </w:rPr>
      </w:pPr>
      <w:r w:rsidRPr="004455C5">
        <w:rPr>
          <w:rFonts w:ascii="Trebuchet MS" w:hAnsi="Trebuchet MS"/>
          <w:i/>
          <w:iCs/>
          <w:sz w:val="20"/>
          <w:szCs w:val="20"/>
        </w:rPr>
        <w:t>Condiciones laborales</w:t>
      </w:r>
    </w:p>
    <w:p w:rsidR="005B768B" w:rsidRPr="004455C5" w:rsidRDefault="005B768B" w:rsidP="009B231E">
      <w:pPr>
        <w:jc w:val="both"/>
        <w:rPr>
          <w:rFonts w:ascii="Trebuchet MS" w:hAnsi="Trebuchet MS"/>
          <w:sz w:val="20"/>
          <w:szCs w:val="20"/>
        </w:rPr>
      </w:pPr>
      <w:r w:rsidRPr="004455C5">
        <w:rPr>
          <w:rFonts w:ascii="Trebuchet MS" w:hAnsi="Trebuchet MS"/>
          <w:sz w:val="20"/>
          <w:szCs w:val="20"/>
        </w:rPr>
        <w:t>a) La empresa contratista respecto al personal que emplee en la realización del trabajo</w:t>
      </w:r>
      <w:r w:rsidR="009F1B8F" w:rsidRPr="004455C5">
        <w:rPr>
          <w:rFonts w:ascii="Trebuchet MS" w:hAnsi="Trebuchet MS"/>
          <w:sz w:val="20"/>
          <w:szCs w:val="20"/>
        </w:rPr>
        <w:t xml:space="preserve"> </w:t>
      </w:r>
      <w:r w:rsidRPr="004455C5">
        <w:rPr>
          <w:rFonts w:ascii="Trebuchet MS" w:hAnsi="Trebuchet MS"/>
          <w:sz w:val="20"/>
          <w:szCs w:val="20"/>
        </w:rPr>
        <w:t>adjudicado, está obligada al exacto cumplimiento de la normativa vigente en materia</w:t>
      </w:r>
      <w:r w:rsidR="009F1B8F" w:rsidRPr="004455C5">
        <w:rPr>
          <w:rFonts w:ascii="Trebuchet MS" w:hAnsi="Trebuchet MS"/>
          <w:sz w:val="20"/>
          <w:szCs w:val="20"/>
        </w:rPr>
        <w:t xml:space="preserve"> </w:t>
      </w:r>
      <w:r w:rsidRPr="004455C5">
        <w:rPr>
          <w:rFonts w:ascii="Trebuchet MS" w:hAnsi="Trebuchet MS"/>
          <w:sz w:val="20"/>
          <w:szCs w:val="20"/>
        </w:rPr>
        <w:t>laboral, de Seguridad Social, de integración social de minusválidos y de prevención de</w:t>
      </w:r>
      <w:r w:rsidR="009F1B8F" w:rsidRPr="004455C5">
        <w:rPr>
          <w:rFonts w:ascii="Trebuchet MS" w:hAnsi="Trebuchet MS"/>
          <w:sz w:val="20"/>
          <w:szCs w:val="20"/>
        </w:rPr>
        <w:t xml:space="preserve"> </w:t>
      </w:r>
      <w:r w:rsidRPr="004455C5">
        <w:rPr>
          <w:rFonts w:ascii="Trebuchet MS" w:hAnsi="Trebuchet MS"/>
          <w:sz w:val="20"/>
          <w:szCs w:val="20"/>
        </w:rPr>
        <w:t>riesgos laborales y, con respecto a estas últimas, de formación social, comprometiéndose</w:t>
      </w:r>
      <w:r w:rsidR="009F1B8F" w:rsidRPr="004455C5">
        <w:rPr>
          <w:rFonts w:ascii="Trebuchet MS" w:hAnsi="Trebuchet MS"/>
          <w:sz w:val="20"/>
          <w:szCs w:val="20"/>
        </w:rPr>
        <w:t xml:space="preserve"> </w:t>
      </w:r>
      <w:r w:rsidRPr="004455C5">
        <w:rPr>
          <w:rFonts w:ascii="Trebuchet MS" w:hAnsi="Trebuchet MS"/>
          <w:sz w:val="20"/>
          <w:szCs w:val="20"/>
        </w:rPr>
        <w:t>a que por parte de la empresa subcontratista – en su caso – se cumpla la legislación vigente</w:t>
      </w:r>
      <w:r w:rsidR="009F1B8F" w:rsidRPr="004455C5">
        <w:rPr>
          <w:rFonts w:ascii="Trebuchet MS" w:hAnsi="Trebuchet MS"/>
          <w:sz w:val="20"/>
          <w:szCs w:val="20"/>
        </w:rPr>
        <w:t xml:space="preserve"> </w:t>
      </w:r>
      <w:r w:rsidRPr="004455C5">
        <w:rPr>
          <w:rFonts w:ascii="Trebuchet MS" w:hAnsi="Trebuchet MS"/>
          <w:sz w:val="20"/>
          <w:szCs w:val="20"/>
        </w:rPr>
        <w:t>en materia laboral respecto a sus trabajadores/as.</w:t>
      </w:r>
    </w:p>
    <w:p w:rsidR="005B768B" w:rsidRPr="004455C5" w:rsidRDefault="005B768B" w:rsidP="009B231E">
      <w:pPr>
        <w:jc w:val="both"/>
        <w:rPr>
          <w:rFonts w:ascii="Trebuchet MS" w:hAnsi="Trebuchet MS"/>
          <w:sz w:val="20"/>
          <w:szCs w:val="20"/>
        </w:rPr>
      </w:pPr>
      <w:r w:rsidRPr="004455C5">
        <w:rPr>
          <w:rFonts w:ascii="Trebuchet MS" w:hAnsi="Trebuchet MS"/>
          <w:sz w:val="20"/>
          <w:szCs w:val="20"/>
        </w:rPr>
        <w:t>b) La empresa contratista está obligada a que el trabajo, tanto en su empresa como con las</w:t>
      </w:r>
      <w:r w:rsidR="009F1B8F" w:rsidRPr="004455C5">
        <w:rPr>
          <w:rFonts w:ascii="Trebuchet MS" w:hAnsi="Trebuchet MS"/>
          <w:sz w:val="20"/>
          <w:szCs w:val="20"/>
        </w:rPr>
        <w:t xml:space="preserve"> </w:t>
      </w:r>
      <w:r w:rsidRPr="004455C5">
        <w:rPr>
          <w:rFonts w:ascii="Trebuchet MS" w:hAnsi="Trebuchet MS"/>
          <w:sz w:val="20"/>
          <w:szCs w:val="20"/>
        </w:rPr>
        <w:t>empresas que subcontrate, en su caso, se desempeñe en condiciones dignas, siéndoles de</w:t>
      </w:r>
      <w:r w:rsidR="009F1B8F" w:rsidRPr="004455C5">
        <w:rPr>
          <w:rFonts w:ascii="Trebuchet MS" w:hAnsi="Trebuchet MS"/>
          <w:sz w:val="20"/>
          <w:szCs w:val="20"/>
        </w:rPr>
        <w:t xml:space="preserve"> </w:t>
      </w:r>
      <w:r w:rsidRPr="004455C5">
        <w:rPr>
          <w:rFonts w:ascii="Trebuchet MS" w:hAnsi="Trebuchet MS"/>
          <w:sz w:val="20"/>
          <w:szCs w:val="20"/>
        </w:rPr>
        <w:t>aplicación a las personas trabajadoras el convenio del sector que forman parte,</w:t>
      </w:r>
      <w:r w:rsidR="009F1B8F" w:rsidRPr="004455C5">
        <w:rPr>
          <w:rFonts w:ascii="Trebuchet MS" w:hAnsi="Trebuchet MS"/>
          <w:sz w:val="20"/>
          <w:szCs w:val="20"/>
        </w:rPr>
        <w:t xml:space="preserve"> </w:t>
      </w:r>
      <w:r w:rsidRPr="004455C5">
        <w:rPr>
          <w:rFonts w:ascii="Trebuchet MS" w:hAnsi="Trebuchet MS"/>
          <w:sz w:val="20"/>
          <w:szCs w:val="20"/>
        </w:rPr>
        <w:t>especialmente en cuanto a subrogación del personal se refiere.</w:t>
      </w:r>
    </w:p>
    <w:p w:rsidR="005B768B" w:rsidRPr="004455C5" w:rsidRDefault="005B768B" w:rsidP="009B231E">
      <w:pPr>
        <w:jc w:val="both"/>
        <w:rPr>
          <w:rFonts w:ascii="Trebuchet MS" w:hAnsi="Trebuchet MS"/>
          <w:sz w:val="20"/>
          <w:szCs w:val="20"/>
        </w:rPr>
      </w:pPr>
      <w:r w:rsidRPr="004455C5">
        <w:rPr>
          <w:rFonts w:ascii="Trebuchet MS" w:hAnsi="Trebuchet MS"/>
          <w:sz w:val="20"/>
          <w:szCs w:val="20"/>
        </w:rPr>
        <w:t>c) La empresa contratista reconoce expresamente tener el conocimiento, la capacidad, los</w:t>
      </w:r>
      <w:r w:rsidR="009F1B8F" w:rsidRPr="004455C5">
        <w:rPr>
          <w:rFonts w:ascii="Trebuchet MS" w:hAnsi="Trebuchet MS"/>
          <w:sz w:val="20"/>
          <w:szCs w:val="20"/>
        </w:rPr>
        <w:t xml:space="preserve"> </w:t>
      </w:r>
      <w:r w:rsidRPr="004455C5">
        <w:rPr>
          <w:rFonts w:ascii="Trebuchet MS" w:hAnsi="Trebuchet MS"/>
          <w:sz w:val="20"/>
          <w:szCs w:val="20"/>
        </w:rPr>
        <w:t>recursos y medios necesarios para cumplir y hacer cumplir todas las disposiciones y</w:t>
      </w:r>
      <w:r w:rsidR="009F1B8F" w:rsidRPr="004455C5">
        <w:rPr>
          <w:rFonts w:ascii="Trebuchet MS" w:hAnsi="Trebuchet MS"/>
          <w:sz w:val="20"/>
          <w:szCs w:val="20"/>
        </w:rPr>
        <w:t xml:space="preserve"> </w:t>
      </w:r>
      <w:r w:rsidRPr="004455C5">
        <w:rPr>
          <w:rFonts w:ascii="Trebuchet MS" w:hAnsi="Trebuchet MS"/>
          <w:sz w:val="20"/>
          <w:szCs w:val="20"/>
        </w:rPr>
        <w:t>normas que resulten de aplicación para la ejecución del Contrato en materia de Higiene,</w:t>
      </w:r>
      <w:r w:rsidR="009F1B8F" w:rsidRPr="004455C5">
        <w:rPr>
          <w:rFonts w:ascii="Trebuchet MS" w:hAnsi="Trebuchet MS"/>
          <w:sz w:val="20"/>
          <w:szCs w:val="20"/>
        </w:rPr>
        <w:t xml:space="preserve"> </w:t>
      </w:r>
      <w:r w:rsidRPr="004455C5">
        <w:rPr>
          <w:rFonts w:ascii="Trebuchet MS" w:hAnsi="Trebuchet MS"/>
          <w:sz w:val="20"/>
          <w:szCs w:val="20"/>
        </w:rPr>
        <w:t xml:space="preserve">Seguridad y Medio Ambiente, manteniendo indemne a </w:t>
      </w:r>
      <w:r w:rsidR="00114662" w:rsidRPr="004455C5">
        <w:rPr>
          <w:rFonts w:ascii="Trebuchet MS" w:hAnsi="Trebuchet MS"/>
          <w:sz w:val="20"/>
          <w:szCs w:val="20"/>
        </w:rPr>
        <w:t xml:space="preserve">Bilbao </w:t>
      </w:r>
      <w:r w:rsidR="004455C5">
        <w:rPr>
          <w:rFonts w:ascii="Trebuchet MS" w:hAnsi="Trebuchet MS"/>
          <w:sz w:val="20"/>
          <w:szCs w:val="20"/>
        </w:rPr>
        <w:t>Metropoli-30</w:t>
      </w:r>
      <w:r w:rsidRPr="004455C5">
        <w:rPr>
          <w:rFonts w:ascii="Trebuchet MS" w:hAnsi="Trebuchet MS"/>
          <w:sz w:val="20"/>
          <w:szCs w:val="20"/>
        </w:rPr>
        <w:t>, frente a cualquier</w:t>
      </w:r>
      <w:r w:rsidR="009F1B8F" w:rsidRPr="004455C5">
        <w:rPr>
          <w:rFonts w:ascii="Trebuchet MS" w:hAnsi="Trebuchet MS"/>
          <w:sz w:val="20"/>
          <w:szCs w:val="20"/>
        </w:rPr>
        <w:t xml:space="preserve"> </w:t>
      </w:r>
      <w:r w:rsidRPr="004455C5">
        <w:rPr>
          <w:rFonts w:ascii="Trebuchet MS" w:hAnsi="Trebuchet MS"/>
          <w:sz w:val="20"/>
          <w:szCs w:val="20"/>
        </w:rPr>
        <w:t>reclamación derivada de incidentes acaecidos en relación con tales materias con ocasión</w:t>
      </w:r>
      <w:r w:rsidR="009F1B8F" w:rsidRPr="004455C5">
        <w:rPr>
          <w:rFonts w:ascii="Trebuchet MS" w:hAnsi="Trebuchet MS"/>
          <w:sz w:val="20"/>
          <w:szCs w:val="20"/>
        </w:rPr>
        <w:t xml:space="preserve"> </w:t>
      </w:r>
      <w:r w:rsidRPr="004455C5">
        <w:rPr>
          <w:rFonts w:ascii="Trebuchet MS" w:hAnsi="Trebuchet MS"/>
          <w:sz w:val="20"/>
          <w:szCs w:val="20"/>
        </w:rPr>
        <w:t>de la ejecución del Contrato.</w:t>
      </w:r>
    </w:p>
    <w:p w:rsidR="005B768B" w:rsidRPr="004455C5" w:rsidRDefault="005B768B" w:rsidP="009B231E">
      <w:pPr>
        <w:jc w:val="both"/>
        <w:rPr>
          <w:rFonts w:ascii="Trebuchet MS" w:hAnsi="Trebuchet MS"/>
          <w:sz w:val="20"/>
          <w:szCs w:val="20"/>
        </w:rPr>
      </w:pPr>
      <w:r w:rsidRPr="004455C5">
        <w:rPr>
          <w:rFonts w:ascii="Trebuchet MS" w:hAnsi="Trebuchet MS"/>
          <w:sz w:val="20"/>
          <w:szCs w:val="20"/>
        </w:rPr>
        <w:lastRenderedPageBreak/>
        <w:t>d) La empresa contratista debe proveer a todo su personal con los equipos de protección</w:t>
      </w:r>
      <w:r w:rsidR="009F1B8F" w:rsidRPr="004455C5">
        <w:rPr>
          <w:rFonts w:ascii="Trebuchet MS" w:hAnsi="Trebuchet MS"/>
          <w:sz w:val="20"/>
          <w:szCs w:val="20"/>
        </w:rPr>
        <w:t xml:space="preserve"> </w:t>
      </w:r>
      <w:r w:rsidRPr="004455C5">
        <w:rPr>
          <w:rFonts w:ascii="Trebuchet MS" w:hAnsi="Trebuchet MS"/>
          <w:sz w:val="20"/>
          <w:szCs w:val="20"/>
        </w:rPr>
        <w:t>personal homologados que sean de aplicación según el plan de prevención de riesgos</w:t>
      </w:r>
      <w:r w:rsidR="009F1B8F" w:rsidRPr="004455C5">
        <w:rPr>
          <w:rFonts w:ascii="Trebuchet MS" w:hAnsi="Trebuchet MS"/>
          <w:sz w:val="20"/>
          <w:szCs w:val="20"/>
        </w:rPr>
        <w:t xml:space="preserve"> </w:t>
      </w:r>
      <w:r w:rsidRPr="004455C5">
        <w:rPr>
          <w:rFonts w:ascii="Trebuchet MS" w:hAnsi="Trebuchet MS"/>
          <w:sz w:val="20"/>
          <w:szCs w:val="20"/>
        </w:rPr>
        <w:t>laborales derivado del análisis de riesgos realizado para los trabajos objeto del Contrato,</w:t>
      </w:r>
      <w:r w:rsidR="009F1B8F" w:rsidRPr="004455C5">
        <w:rPr>
          <w:rFonts w:ascii="Trebuchet MS" w:hAnsi="Trebuchet MS"/>
          <w:sz w:val="20"/>
          <w:szCs w:val="20"/>
        </w:rPr>
        <w:t xml:space="preserve"> </w:t>
      </w:r>
      <w:r w:rsidRPr="004455C5">
        <w:rPr>
          <w:rFonts w:ascii="Trebuchet MS" w:hAnsi="Trebuchet MS"/>
          <w:sz w:val="20"/>
          <w:szCs w:val="20"/>
        </w:rPr>
        <w:t>asegurándose de que tal personal ha recibido la formación necesaria en el uso de tales</w:t>
      </w:r>
      <w:r w:rsidR="009F1B8F" w:rsidRPr="004455C5">
        <w:rPr>
          <w:rFonts w:ascii="Trebuchet MS" w:hAnsi="Trebuchet MS"/>
          <w:sz w:val="20"/>
          <w:szCs w:val="20"/>
        </w:rPr>
        <w:t xml:space="preserve"> </w:t>
      </w:r>
      <w:r w:rsidRPr="004455C5">
        <w:rPr>
          <w:rFonts w:ascii="Trebuchet MS" w:hAnsi="Trebuchet MS"/>
          <w:sz w:val="20"/>
          <w:szCs w:val="20"/>
        </w:rPr>
        <w:t>equipos.</w:t>
      </w:r>
    </w:p>
    <w:p w:rsidR="005B768B" w:rsidRPr="004455C5" w:rsidRDefault="005B768B" w:rsidP="009B231E">
      <w:pPr>
        <w:jc w:val="both"/>
        <w:rPr>
          <w:rFonts w:ascii="Trebuchet MS" w:hAnsi="Trebuchet MS"/>
          <w:sz w:val="20"/>
          <w:szCs w:val="20"/>
        </w:rPr>
      </w:pPr>
      <w:r w:rsidRPr="004455C5">
        <w:rPr>
          <w:rFonts w:ascii="Trebuchet MS" w:hAnsi="Trebuchet MS"/>
          <w:sz w:val="20"/>
          <w:szCs w:val="20"/>
        </w:rPr>
        <w:t xml:space="preserve">e) la empresa contratista deberá, a requerimiento de </w:t>
      </w:r>
      <w:r w:rsidR="00114662" w:rsidRPr="004455C5">
        <w:rPr>
          <w:rFonts w:ascii="Trebuchet MS" w:hAnsi="Trebuchet MS"/>
          <w:sz w:val="20"/>
          <w:szCs w:val="20"/>
        </w:rPr>
        <w:t xml:space="preserve">Bilbao </w:t>
      </w:r>
      <w:r w:rsidR="004455C5">
        <w:rPr>
          <w:rFonts w:ascii="Trebuchet MS" w:hAnsi="Trebuchet MS"/>
          <w:sz w:val="20"/>
          <w:szCs w:val="20"/>
        </w:rPr>
        <w:t>Metropoli-30</w:t>
      </w:r>
      <w:r w:rsidRPr="004455C5">
        <w:rPr>
          <w:rFonts w:ascii="Trebuchet MS" w:hAnsi="Trebuchet MS"/>
          <w:sz w:val="20"/>
          <w:szCs w:val="20"/>
        </w:rPr>
        <w:t>, presentar toda la</w:t>
      </w:r>
      <w:r w:rsidR="009F1B8F" w:rsidRPr="004455C5">
        <w:rPr>
          <w:rFonts w:ascii="Trebuchet MS" w:hAnsi="Trebuchet MS"/>
          <w:sz w:val="20"/>
          <w:szCs w:val="20"/>
        </w:rPr>
        <w:t xml:space="preserve"> </w:t>
      </w:r>
      <w:r w:rsidRPr="004455C5">
        <w:rPr>
          <w:rFonts w:ascii="Trebuchet MS" w:hAnsi="Trebuchet MS"/>
          <w:sz w:val="20"/>
          <w:szCs w:val="20"/>
        </w:rPr>
        <w:t>documentación que acredite el cumplimiento de aquellas obligaciones que deban o puedan</w:t>
      </w:r>
      <w:r w:rsidR="009F1B8F" w:rsidRPr="004455C5">
        <w:rPr>
          <w:rFonts w:ascii="Trebuchet MS" w:hAnsi="Trebuchet MS"/>
          <w:sz w:val="20"/>
          <w:szCs w:val="20"/>
        </w:rPr>
        <w:t xml:space="preserve"> </w:t>
      </w:r>
      <w:r w:rsidRPr="004455C5">
        <w:rPr>
          <w:rFonts w:ascii="Trebuchet MS" w:hAnsi="Trebuchet MS"/>
          <w:sz w:val="20"/>
          <w:szCs w:val="20"/>
        </w:rPr>
        <w:t>estar documentadas.</w:t>
      </w:r>
    </w:p>
    <w:p w:rsidR="005B768B" w:rsidRPr="004455C5" w:rsidRDefault="005B768B" w:rsidP="009B231E">
      <w:pPr>
        <w:jc w:val="both"/>
        <w:rPr>
          <w:rFonts w:ascii="Trebuchet MS" w:hAnsi="Trebuchet MS"/>
          <w:sz w:val="20"/>
          <w:szCs w:val="20"/>
        </w:rPr>
      </w:pPr>
      <w:r w:rsidRPr="004455C5">
        <w:rPr>
          <w:rFonts w:ascii="Trebuchet MS" w:hAnsi="Trebuchet MS"/>
          <w:sz w:val="20"/>
          <w:szCs w:val="20"/>
        </w:rPr>
        <w:t>f) Corresponderán al contratista, y serán de su cargo, todos los costes en que incurra para la</w:t>
      </w:r>
      <w:r w:rsidR="009F1B8F" w:rsidRPr="004455C5">
        <w:rPr>
          <w:rFonts w:ascii="Trebuchet MS" w:hAnsi="Trebuchet MS"/>
          <w:sz w:val="20"/>
          <w:szCs w:val="20"/>
        </w:rPr>
        <w:t xml:space="preserve"> </w:t>
      </w:r>
      <w:r w:rsidRPr="004455C5">
        <w:rPr>
          <w:rFonts w:ascii="Trebuchet MS" w:hAnsi="Trebuchet MS"/>
          <w:sz w:val="20"/>
          <w:szCs w:val="20"/>
        </w:rPr>
        <w:t>ejecución del contrato.</w:t>
      </w:r>
    </w:p>
    <w:p w:rsidR="005B768B" w:rsidRPr="004455C5" w:rsidRDefault="005B768B" w:rsidP="009B231E">
      <w:pPr>
        <w:jc w:val="both"/>
        <w:rPr>
          <w:rFonts w:ascii="Trebuchet MS" w:hAnsi="Trebuchet MS"/>
          <w:i/>
          <w:iCs/>
          <w:sz w:val="20"/>
          <w:szCs w:val="20"/>
        </w:rPr>
      </w:pPr>
      <w:r w:rsidRPr="004455C5">
        <w:rPr>
          <w:rFonts w:ascii="Trebuchet MS" w:hAnsi="Trebuchet MS"/>
          <w:i/>
          <w:iCs/>
          <w:sz w:val="20"/>
          <w:szCs w:val="20"/>
        </w:rPr>
        <w:t>Obligaciones de la empresa contratista en relación al personal adscrito a la prestación del servicio</w:t>
      </w:r>
    </w:p>
    <w:p w:rsidR="005B768B" w:rsidRPr="004455C5" w:rsidRDefault="005B768B" w:rsidP="009B231E">
      <w:pPr>
        <w:jc w:val="both"/>
        <w:rPr>
          <w:rFonts w:ascii="Trebuchet MS" w:hAnsi="Trebuchet MS"/>
          <w:sz w:val="20"/>
          <w:szCs w:val="20"/>
        </w:rPr>
      </w:pPr>
      <w:r w:rsidRPr="004455C5">
        <w:rPr>
          <w:rFonts w:ascii="Trebuchet MS" w:hAnsi="Trebuchet MS"/>
          <w:sz w:val="20"/>
          <w:szCs w:val="20"/>
        </w:rPr>
        <w:t>1. El personal adscrito a la prestación del servicio dependerá exclusivamente de la empresa</w:t>
      </w:r>
      <w:r w:rsidR="009F1B8F" w:rsidRPr="004455C5">
        <w:rPr>
          <w:rFonts w:ascii="Trebuchet MS" w:hAnsi="Trebuchet MS"/>
          <w:sz w:val="20"/>
          <w:szCs w:val="20"/>
        </w:rPr>
        <w:t xml:space="preserve"> </w:t>
      </w:r>
      <w:r w:rsidRPr="004455C5">
        <w:rPr>
          <w:rFonts w:ascii="Trebuchet MS" w:hAnsi="Trebuchet MS"/>
          <w:sz w:val="20"/>
          <w:szCs w:val="20"/>
        </w:rPr>
        <w:t>contratista, única que ostentará los derechos y obligaciones inherentes a su condición de</w:t>
      </w:r>
      <w:r w:rsidR="009F1B8F" w:rsidRPr="004455C5">
        <w:rPr>
          <w:rFonts w:ascii="Trebuchet MS" w:hAnsi="Trebuchet MS"/>
          <w:sz w:val="20"/>
          <w:szCs w:val="20"/>
        </w:rPr>
        <w:t xml:space="preserve"> </w:t>
      </w:r>
      <w:r w:rsidRPr="004455C5">
        <w:rPr>
          <w:rFonts w:ascii="Trebuchet MS" w:hAnsi="Trebuchet MS"/>
          <w:sz w:val="20"/>
          <w:szCs w:val="20"/>
        </w:rPr>
        <w:t>empleadora.</w:t>
      </w:r>
    </w:p>
    <w:p w:rsidR="005B768B" w:rsidRPr="004455C5" w:rsidRDefault="005B768B" w:rsidP="009B231E">
      <w:pPr>
        <w:jc w:val="both"/>
        <w:rPr>
          <w:rFonts w:ascii="Trebuchet MS" w:hAnsi="Trebuchet MS"/>
          <w:sz w:val="20"/>
          <w:szCs w:val="20"/>
        </w:rPr>
      </w:pPr>
      <w:r w:rsidRPr="004455C5">
        <w:rPr>
          <w:rFonts w:ascii="Trebuchet MS" w:hAnsi="Trebuchet MS"/>
          <w:sz w:val="20"/>
          <w:szCs w:val="20"/>
        </w:rPr>
        <w:t>2. Corresponderá exclusivamente a la empresa contratista la selección del personal que,</w:t>
      </w:r>
      <w:r w:rsidR="009F1B8F" w:rsidRPr="004455C5">
        <w:rPr>
          <w:rFonts w:ascii="Trebuchet MS" w:hAnsi="Trebuchet MS"/>
          <w:sz w:val="20"/>
          <w:szCs w:val="20"/>
        </w:rPr>
        <w:t xml:space="preserve"> </w:t>
      </w:r>
      <w:r w:rsidRPr="004455C5">
        <w:rPr>
          <w:rFonts w:ascii="Trebuchet MS" w:hAnsi="Trebuchet MS"/>
          <w:sz w:val="20"/>
          <w:szCs w:val="20"/>
        </w:rPr>
        <w:t>reuniendo los requisitos de titulación y experiencia exigidos en los pliegos (en los casos</w:t>
      </w:r>
      <w:r w:rsidR="009F1B8F" w:rsidRPr="004455C5">
        <w:rPr>
          <w:rFonts w:ascii="Trebuchet MS" w:hAnsi="Trebuchet MS"/>
          <w:sz w:val="20"/>
          <w:szCs w:val="20"/>
        </w:rPr>
        <w:t xml:space="preserve"> </w:t>
      </w:r>
      <w:r w:rsidRPr="004455C5">
        <w:rPr>
          <w:rFonts w:ascii="Trebuchet MS" w:hAnsi="Trebuchet MS"/>
          <w:sz w:val="20"/>
          <w:szCs w:val="20"/>
        </w:rPr>
        <w:t>en que se establezcan requisitos específicos de titulación y experiencia) formará parte del</w:t>
      </w:r>
      <w:r w:rsidR="009F1B8F" w:rsidRPr="004455C5">
        <w:rPr>
          <w:rFonts w:ascii="Trebuchet MS" w:hAnsi="Trebuchet MS"/>
          <w:sz w:val="20"/>
          <w:szCs w:val="20"/>
        </w:rPr>
        <w:t xml:space="preserve"> </w:t>
      </w:r>
      <w:r w:rsidRPr="004455C5">
        <w:rPr>
          <w:rFonts w:ascii="Trebuchet MS" w:hAnsi="Trebuchet MS"/>
          <w:sz w:val="20"/>
          <w:szCs w:val="20"/>
        </w:rPr>
        <w:t>equipo de trabajo adscrito a la ejecución del contrato, sin perjuicio de la verificación por</w:t>
      </w:r>
      <w:r w:rsidR="009F1B8F" w:rsidRPr="004455C5">
        <w:rPr>
          <w:rFonts w:ascii="Trebuchet MS" w:hAnsi="Trebuchet MS"/>
          <w:sz w:val="20"/>
          <w:szCs w:val="20"/>
        </w:rPr>
        <w:t xml:space="preserve"> </w:t>
      </w:r>
      <w:r w:rsidRPr="004455C5">
        <w:rPr>
          <w:rFonts w:ascii="Trebuchet MS" w:hAnsi="Trebuchet MS"/>
          <w:sz w:val="20"/>
          <w:szCs w:val="20"/>
        </w:rPr>
        <w:t>parte de la “entidad contratante” del cumplimiento de aquellos requisitos.</w:t>
      </w:r>
      <w:r w:rsidR="009F1B8F" w:rsidRPr="004455C5">
        <w:rPr>
          <w:rFonts w:ascii="Trebuchet MS" w:hAnsi="Trebuchet MS"/>
          <w:sz w:val="20"/>
          <w:szCs w:val="20"/>
        </w:rPr>
        <w:t xml:space="preserve"> </w:t>
      </w:r>
    </w:p>
    <w:p w:rsidR="005B768B" w:rsidRPr="004455C5" w:rsidRDefault="005B768B" w:rsidP="009B231E">
      <w:pPr>
        <w:jc w:val="both"/>
        <w:rPr>
          <w:rFonts w:ascii="Trebuchet MS" w:hAnsi="Trebuchet MS"/>
          <w:sz w:val="20"/>
          <w:szCs w:val="20"/>
        </w:rPr>
      </w:pPr>
      <w:r w:rsidRPr="004455C5">
        <w:rPr>
          <w:rFonts w:ascii="Trebuchet MS" w:hAnsi="Trebuchet MS"/>
          <w:sz w:val="20"/>
          <w:szCs w:val="20"/>
        </w:rPr>
        <w:t>3. La empresa contratista procurará que exista estabilidad en el equipo de trabajo, y que las</w:t>
      </w:r>
      <w:r w:rsidR="009F1B8F" w:rsidRPr="004455C5">
        <w:rPr>
          <w:rFonts w:ascii="Trebuchet MS" w:hAnsi="Trebuchet MS"/>
          <w:sz w:val="20"/>
          <w:szCs w:val="20"/>
        </w:rPr>
        <w:t xml:space="preserve"> </w:t>
      </w:r>
      <w:r w:rsidRPr="004455C5">
        <w:rPr>
          <w:rFonts w:ascii="Trebuchet MS" w:hAnsi="Trebuchet MS"/>
          <w:sz w:val="20"/>
          <w:szCs w:val="20"/>
        </w:rPr>
        <w:t>variaciones en su composición sean puntuales y obedezcan a razones justificadas, en orden</w:t>
      </w:r>
      <w:r w:rsidR="009F1B8F" w:rsidRPr="004455C5">
        <w:rPr>
          <w:rFonts w:ascii="Trebuchet MS" w:hAnsi="Trebuchet MS"/>
          <w:sz w:val="20"/>
          <w:szCs w:val="20"/>
        </w:rPr>
        <w:t xml:space="preserve"> </w:t>
      </w:r>
      <w:r w:rsidRPr="004455C5">
        <w:rPr>
          <w:rFonts w:ascii="Trebuchet MS" w:hAnsi="Trebuchet MS"/>
          <w:sz w:val="20"/>
          <w:szCs w:val="20"/>
        </w:rPr>
        <w:t>a no alterar el buen funcionamiento del servicio (cuando existan razones que justifiquen</w:t>
      </w:r>
      <w:r w:rsidR="009F1B8F" w:rsidRPr="004455C5">
        <w:rPr>
          <w:rFonts w:ascii="Trebuchet MS" w:hAnsi="Trebuchet MS"/>
          <w:sz w:val="20"/>
          <w:szCs w:val="20"/>
        </w:rPr>
        <w:t xml:space="preserve"> </w:t>
      </w:r>
      <w:r w:rsidRPr="004455C5">
        <w:rPr>
          <w:rFonts w:ascii="Trebuchet MS" w:hAnsi="Trebuchet MS"/>
          <w:sz w:val="20"/>
          <w:szCs w:val="20"/>
        </w:rPr>
        <w:t>esta exigencia), informando en todo momento a la «entidad contratante».</w:t>
      </w:r>
    </w:p>
    <w:p w:rsidR="005B768B" w:rsidRPr="004455C5" w:rsidRDefault="005B768B" w:rsidP="009B231E">
      <w:pPr>
        <w:jc w:val="both"/>
        <w:rPr>
          <w:rFonts w:ascii="Trebuchet MS" w:hAnsi="Trebuchet MS"/>
          <w:sz w:val="20"/>
          <w:szCs w:val="20"/>
        </w:rPr>
      </w:pPr>
      <w:r w:rsidRPr="004455C5">
        <w:rPr>
          <w:rFonts w:ascii="Trebuchet MS" w:hAnsi="Trebuchet MS"/>
          <w:sz w:val="20"/>
          <w:szCs w:val="20"/>
        </w:rPr>
        <w:t>4. La empresa contratista asume la obligación de ejercer de modo real, efectivo y continuo,</w:t>
      </w:r>
      <w:r w:rsidR="009F1B8F" w:rsidRPr="004455C5">
        <w:rPr>
          <w:rFonts w:ascii="Trebuchet MS" w:hAnsi="Trebuchet MS"/>
          <w:sz w:val="20"/>
          <w:szCs w:val="20"/>
        </w:rPr>
        <w:t xml:space="preserve"> </w:t>
      </w:r>
      <w:r w:rsidRPr="004455C5">
        <w:rPr>
          <w:rFonts w:ascii="Trebuchet MS" w:hAnsi="Trebuchet MS"/>
          <w:sz w:val="20"/>
          <w:szCs w:val="20"/>
        </w:rPr>
        <w:t>sobre el personal integrante del equipo de trabajo encargado de la ejecución del contrato,</w:t>
      </w:r>
      <w:r w:rsidR="009F1B8F" w:rsidRPr="004455C5">
        <w:rPr>
          <w:rFonts w:ascii="Trebuchet MS" w:hAnsi="Trebuchet MS"/>
          <w:sz w:val="20"/>
          <w:szCs w:val="20"/>
        </w:rPr>
        <w:t xml:space="preserve"> </w:t>
      </w:r>
      <w:r w:rsidRPr="004455C5">
        <w:rPr>
          <w:rFonts w:ascii="Trebuchet MS" w:hAnsi="Trebuchet MS"/>
          <w:sz w:val="20"/>
          <w:szCs w:val="20"/>
        </w:rPr>
        <w:t>el poder de dirección inherente a toda empresa. En particular asumirá la negociación y</w:t>
      </w:r>
      <w:r w:rsidR="009F1B8F" w:rsidRPr="004455C5">
        <w:rPr>
          <w:rFonts w:ascii="Trebuchet MS" w:hAnsi="Trebuchet MS"/>
          <w:sz w:val="20"/>
          <w:szCs w:val="20"/>
        </w:rPr>
        <w:t xml:space="preserve"> </w:t>
      </w:r>
      <w:r w:rsidRPr="004455C5">
        <w:rPr>
          <w:rFonts w:ascii="Trebuchet MS" w:hAnsi="Trebuchet MS"/>
          <w:sz w:val="20"/>
          <w:szCs w:val="20"/>
        </w:rPr>
        <w:t>pago de los salarios, la concesión de permisos, licencias y vacaciones, las sustituciones del</w:t>
      </w:r>
      <w:r w:rsidR="009F1B8F" w:rsidRPr="004455C5">
        <w:rPr>
          <w:rFonts w:ascii="Trebuchet MS" w:hAnsi="Trebuchet MS"/>
          <w:sz w:val="20"/>
          <w:szCs w:val="20"/>
        </w:rPr>
        <w:t xml:space="preserve"> </w:t>
      </w:r>
      <w:r w:rsidRPr="004455C5">
        <w:rPr>
          <w:rFonts w:ascii="Trebuchet MS" w:hAnsi="Trebuchet MS"/>
          <w:sz w:val="20"/>
          <w:szCs w:val="20"/>
        </w:rPr>
        <w:t>personal en casos de baja o ausencia, las obligaciones legales en materia de Seguridad</w:t>
      </w:r>
      <w:r w:rsidR="009F1B8F" w:rsidRPr="004455C5">
        <w:rPr>
          <w:rFonts w:ascii="Trebuchet MS" w:hAnsi="Trebuchet MS"/>
          <w:sz w:val="20"/>
          <w:szCs w:val="20"/>
        </w:rPr>
        <w:t xml:space="preserve"> </w:t>
      </w:r>
      <w:r w:rsidRPr="004455C5">
        <w:rPr>
          <w:rFonts w:ascii="Trebuchet MS" w:hAnsi="Trebuchet MS"/>
          <w:sz w:val="20"/>
          <w:szCs w:val="20"/>
        </w:rPr>
        <w:t>Social, incluido el abono de cotizaciones y el pago de prestaciones cuando proceda, las</w:t>
      </w:r>
      <w:r w:rsidR="009F1B8F" w:rsidRPr="004455C5">
        <w:rPr>
          <w:rFonts w:ascii="Trebuchet MS" w:hAnsi="Trebuchet MS"/>
          <w:sz w:val="20"/>
          <w:szCs w:val="20"/>
        </w:rPr>
        <w:t xml:space="preserve"> </w:t>
      </w:r>
      <w:r w:rsidRPr="004455C5">
        <w:rPr>
          <w:rFonts w:ascii="Trebuchet MS" w:hAnsi="Trebuchet MS"/>
          <w:sz w:val="20"/>
          <w:szCs w:val="20"/>
        </w:rPr>
        <w:t>obligaciones legales en materia de prevención de riesgos laborales, el ejercicio de la</w:t>
      </w:r>
      <w:r w:rsidR="009F1B8F" w:rsidRPr="004455C5">
        <w:rPr>
          <w:rFonts w:ascii="Trebuchet MS" w:hAnsi="Trebuchet MS"/>
          <w:sz w:val="20"/>
          <w:szCs w:val="20"/>
        </w:rPr>
        <w:t xml:space="preserve"> </w:t>
      </w:r>
      <w:r w:rsidRPr="004455C5">
        <w:rPr>
          <w:rFonts w:ascii="Trebuchet MS" w:hAnsi="Trebuchet MS"/>
          <w:sz w:val="20"/>
          <w:szCs w:val="20"/>
        </w:rPr>
        <w:t>potestad disciplinaria, así como cuantos derechos y obligaciones se deriven de la relación</w:t>
      </w:r>
      <w:r w:rsidR="009F1B8F" w:rsidRPr="004455C5">
        <w:rPr>
          <w:rFonts w:ascii="Trebuchet MS" w:hAnsi="Trebuchet MS"/>
          <w:sz w:val="20"/>
          <w:szCs w:val="20"/>
        </w:rPr>
        <w:t xml:space="preserve"> </w:t>
      </w:r>
      <w:r w:rsidRPr="004455C5">
        <w:rPr>
          <w:rFonts w:ascii="Trebuchet MS" w:hAnsi="Trebuchet MS"/>
          <w:sz w:val="20"/>
          <w:szCs w:val="20"/>
        </w:rPr>
        <w:t>contractual entre las partes</w:t>
      </w:r>
      <w:r w:rsidR="009F1B8F" w:rsidRPr="004455C5">
        <w:rPr>
          <w:rFonts w:ascii="Trebuchet MS" w:hAnsi="Trebuchet MS"/>
          <w:sz w:val="20"/>
          <w:szCs w:val="20"/>
        </w:rPr>
        <w:t xml:space="preserve"> </w:t>
      </w:r>
      <w:r w:rsidRPr="004455C5">
        <w:rPr>
          <w:rFonts w:ascii="Trebuchet MS" w:hAnsi="Trebuchet MS"/>
          <w:sz w:val="20"/>
          <w:szCs w:val="20"/>
        </w:rPr>
        <w:t>empleada y empleadora.</w:t>
      </w:r>
    </w:p>
    <w:p w:rsidR="005B768B" w:rsidRPr="004455C5" w:rsidRDefault="005B768B" w:rsidP="009B231E">
      <w:pPr>
        <w:jc w:val="both"/>
        <w:rPr>
          <w:rFonts w:ascii="Trebuchet MS" w:hAnsi="Trebuchet MS"/>
          <w:sz w:val="20"/>
          <w:szCs w:val="20"/>
        </w:rPr>
      </w:pPr>
      <w:r w:rsidRPr="004455C5">
        <w:rPr>
          <w:rFonts w:ascii="Trebuchet MS" w:hAnsi="Trebuchet MS"/>
          <w:sz w:val="20"/>
          <w:szCs w:val="20"/>
        </w:rPr>
        <w:t>5. La empresa contratista velará especialmente porque el personal adscrito a la ejecución del</w:t>
      </w:r>
      <w:r w:rsidR="009F1B8F" w:rsidRPr="004455C5">
        <w:rPr>
          <w:rFonts w:ascii="Trebuchet MS" w:hAnsi="Trebuchet MS"/>
          <w:sz w:val="20"/>
          <w:szCs w:val="20"/>
        </w:rPr>
        <w:t xml:space="preserve"> </w:t>
      </w:r>
      <w:r w:rsidRPr="004455C5">
        <w:rPr>
          <w:rFonts w:ascii="Trebuchet MS" w:hAnsi="Trebuchet MS"/>
          <w:sz w:val="20"/>
          <w:szCs w:val="20"/>
        </w:rPr>
        <w:t>contrato desarrolle su actividad sin extralimitarse en las funciones desempeñadas respecto</w:t>
      </w:r>
      <w:r w:rsidR="009F1B8F" w:rsidRPr="004455C5">
        <w:rPr>
          <w:rFonts w:ascii="Trebuchet MS" w:hAnsi="Trebuchet MS"/>
          <w:sz w:val="20"/>
          <w:szCs w:val="20"/>
        </w:rPr>
        <w:t xml:space="preserve"> </w:t>
      </w:r>
      <w:r w:rsidRPr="004455C5">
        <w:rPr>
          <w:rFonts w:ascii="Trebuchet MS" w:hAnsi="Trebuchet MS"/>
          <w:sz w:val="20"/>
          <w:szCs w:val="20"/>
        </w:rPr>
        <w:t>de la actividad delimitada en los pliegos como objeto del contrato.</w:t>
      </w:r>
    </w:p>
    <w:p w:rsidR="005B768B" w:rsidRPr="004455C5" w:rsidRDefault="005B768B" w:rsidP="009B231E">
      <w:pPr>
        <w:jc w:val="both"/>
        <w:rPr>
          <w:rFonts w:ascii="Trebuchet MS" w:hAnsi="Trebuchet MS"/>
          <w:sz w:val="20"/>
          <w:szCs w:val="20"/>
        </w:rPr>
      </w:pPr>
      <w:r w:rsidRPr="004455C5">
        <w:rPr>
          <w:rFonts w:ascii="Trebuchet MS" w:hAnsi="Trebuchet MS"/>
          <w:sz w:val="20"/>
          <w:szCs w:val="20"/>
        </w:rPr>
        <w:t>La empresa contratista deberá designar al menos una persona coordinadora técnica o responsable,</w:t>
      </w:r>
      <w:r w:rsidR="009F1B8F" w:rsidRPr="004455C5">
        <w:rPr>
          <w:rFonts w:ascii="Trebuchet MS" w:hAnsi="Trebuchet MS"/>
          <w:sz w:val="20"/>
          <w:szCs w:val="20"/>
        </w:rPr>
        <w:t xml:space="preserve"> </w:t>
      </w:r>
      <w:r w:rsidRPr="004455C5">
        <w:rPr>
          <w:rFonts w:ascii="Trebuchet MS" w:hAnsi="Trebuchet MS"/>
          <w:sz w:val="20"/>
          <w:szCs w:val="20"/>
        </w:rPr>
        <w:t>perteneciente a su plantilla de personal, que tendrá entre sus obligaciones las siguientes:</w:t>
      </w:r>
    </w:p>
    <w:p w:rsidR="005B768B" w:rsidRPr="004455C5" w:rsidRDefault="005B768B" w:rsidP="009B231E">
      <w:pPr>
        <w:jc w:val="both"/>
        <w:rPr>
          <w:rFonts w:ascii="Trebuchet MS" w:hAnsi="Trebuchet MS"/>
          <w:sz w:val="20"/>
          <w:szCs w:val="20"/>
        </w:rPr>
      </w:pPr>
      <w:r w:rsidRPr="004455C5">
        <w:rPr>
          <w:rFonts w:ascii="Trebuchet MS" w:hAnsi="Trebuchet MS"/>
          <w:sz w:val="20"/>
          <w:szCs w:val="20"/>
        </w:rPr>
        <w:t>- Actuar como interlocutora de la empresa contratista frente a la «entidad contratante»,</w:t>
      </w:r>
      <w:r w:rsidR="009F1B8F" w:rsidRPr="004455C5">
        <w:rPr>
          <w:rFonts w:ascii="Trebuchet MS" w:hAnsi="Trebuchet MS"/>
          <w:sz w:val="20"/>
          <w:szCs w:val="20"/>
        </w:rPr>
        <w:t xml:space="preserve"> </w:t>
      </w:r>
      <w:r w:rsidRPr="004455C5">
        <w:rPr>
          <w:rFonts w:ascii="Trebuchet MS" w:hAnsi="Trebuchet MS"/>
          <w:sz w:val="20"/>
          <w:szCs w:val="20"/>
        </w:rPr>
        <w:t>canalizando la comunicación entre la empresa contratista y el personal integrante del</w:t>
      </w:r>
      <w:r w:rsidR="009F1B8F" w:rsidRPr="004455C5">
        <w:rPr>
          <w:rFonts w:ascii="Trebuchet MS" w:hAnsi="Trebuchet MS"/>
          <w:sz w:val="20"/>
          <w:szCs w:val="20"/>
        </w:rPr>
        <w:t xml:space="preserve"> </w:t>
      </w:r>
      <w:r w:rsidRPr="004455C5">
        <w:rPr>
          <w:rFonts w:ascii="Trebuchet MS" w:hAnsi="Trebuchet MS"/>
          <w:sz w:val="20"/>
          <w:szCs w:val="20"/>
        </w:rPr>
        <w:t>equipo de trabajo adscrito al contrato, de un lado, y la «entidad contratante», de otro lado,</w:t>
      </w:r>
      <w:r w:rsidR="009F1B8F" w:rsidRPr="004455C5">
        <w:rPr>
          <w:rFonts w:ascii="Trebuchet MS" w:hAnsi="Trebuchet MS"/>
          <w:sz w:val="20"/>
          <w:szCs w:val="20"/>
        </w:rPr>
        <w:t xml:space="preserve"> </w:t>
      </w:r>
      <w:r w:rsidRPr="004455C5">
        <w:rPr>
          <w:rFonts w:ascii="Trebuchet MS" w:hAnsi="Trebuchet MS"/>
          <w:sz w:val="20"/>
          <w:szCs w:val="20"/>
        </w:rPr>
        <w:t>en todo lo relativo a las cuestiones derivadas de la ejecución del contrato.</w:t>
      </w:r>
    </w:p>
    <w:p w:rsidR="005B768B" w:rsidRPr="004455C5" w:rsidRDefault="005B768B" w:rsidP="009B231E">
      <w:pPr>
        <w:jc w:val="both"/>
        <w:rPr>
          <w:rFonts w:ascii="Trebuchet MS" w:hAnsi="Trebuchet MS"/>
          <w:sz w:val="20"/>
          <w:szCs w:val="20"/>
        </w:rPr>
      </w:pPr>
      <w:r w:rsidRPr="004455C5">
        <w:rPr>
          <w:rFonts w:ascii="Trebuchet MS" w:hAnsi="Trebuchet MS"/>
          <w:sz w:val="20"/>
          <w:szCs w:val="20"/>
        </w:rPr>
        <w:t>- Distribuir el trabajo entre el personal encargado de la ejecución del contrato, e impartir al</w:t>
      </w:r>
      <w:r w:rsidR="009F1B8F" w:rsidRPr="004455C5">
        <w:rPr>
          <w:rFonts w:ascii="Trebuchet MS" w:hAnsi="Trebuchet MS"/>
          <w:sz w:val="20"/>
          <w:szCs w:val="20"/>
        </w:rPr>
        <w:t xml:space="preserve"> </w:t>
      </w:r>
      <w:r w:rsidRPr="004455C5">
        <w:rPr>
          <w:rFonts w:ascii="Trebuchet MS" w:hAnsi="Trebuchet MS"/>
          <w:sz w:val="20"/>
          <w:szCs w:val="20"/>
        </w:rPr>
        <w:t>mismo las órdenes e instrucciones de trabajo que sean necesarias en relación con la</w:t>
      </w:r>
      <w:r w:rsidR="009F1B8F" w:rsidRPr="004455C5">
        <w:rPr>
          <w:rFonts w:ascii="Trebuchet MS" w:hAnsi="Trebuchet MS"/>
          <w:sz w:val="20"/>
          <w:szCs w:val="20"/>
        </w:rPr>
        <w:t xml:space="preserve"> </w:t>
      </w:r>
      <w:r w:rsidRPr="004455C5">
        <w:rPr>
          <w:rFonts w:ascii="Trebuchet MS" w:hAnsi="Trebuchet MS"/>
          <w:sz w:val="20"/>
          <w:szCs w:val="20"/>
        </w:rPr>
        <w:t>prestación del servicio contratado.</w:t>
      </w:r>
    </w:p>
    <w:p w:rsidR="005B768B" w:rsidRPr="004455C5" w:rsidRDefault="005B768B" w:rsidP="009B231E">
      <w:pPr>
        <w:jc w:val="both"/>
        <w:rPr>
          <w:rFonts w:ascii="Trebuchet MS" w:hAnsi="Trebuchet MS"/>
          <w:sz w:val="20"/>
          <w:szCs w:val="20"/>
        </w:rPr>
      </w:pPr>
      <w:r w:rsidRPr="004455C5">
        <w:rPr>
          <w:rFonts w:ascii="Trebuchet MS" w:hAnsi="Trebuchet MS"/>
          <w:sz w:val="20"/>
          <w:szCs w:val="20"/>
        </w:rPr>
        <w:lastRenderedPageBreak/>
        <w:t>- Supervisar el correcto desempeño por parte del personal integrante del equipo de trabajo</w:t>
      </w:r>
      <w:r w:rsidR="009F1B8F" w:rsidRPr="004455C5">
        <w:rPr>
          <w:rFonts w:ascii="Trebuchet MS" w:hAnsi="Trebuchet MS"/>
          <w:sz w:val="20"/>
          <w:szCs w:val="20"/>
        </w:rPr>
        <w:t xml:space="preserve"> </w:t>
      </w:r>
      <w:r w:rsidRPr="004455C5">
        <w:rPr>
          <w:rFonts w:ascii="Trebuchet MS" w:hAnsi="Trebuchet MS"/>
          <w:sz w:val="20"/>
          <w:szCs w:val="20"/>
        </w:rPr>
        <w:t>de las funciones que tienen encomendadas, así como controlar la asistencia de dicho</w:t>
      </w:r>
      <w:r w:rsidR="009F1B8F" w:rsidRPr="004455C5">
        <w:rPr>
          <w:rFonts w:ascii="Trebuchet MS" w:hAnsi="Trebuchet MS"/>
          <w:sz w:val="20"/>
          <w:szCs w:val="20"/>
        </w:rPr>
        <w:t xml:space="preserve"> </w:t>
      </w:r>
      <w:r w:rsidRPr="004455C5">
        <w:rPr>
          <w:rFonts w:ascii="Trebuchet MS" w:hAnsi="Trebuchet MS"/>
          <w:sz w:val="20"/>
          <w:szCs w:val="20"/>
        </w:rPr>
        <w:t>personal al puesto de trabajo.</w:t>
      </w:r>
    </w:p>
    <w:p w:rsidR="005B768B" w:rsidRPr="004455C5" w:rsidRDefault="005B768B" w:rsidP="009B231E">
      <w:pPr>
        <w:jc w:val="both"/>
        <w:rPr>
          <w:rFonts w:ascii="Trebuchet MS" w:hAnsi="Trebuchet MS"/>
          <w:sz w:val="20"/>
          <w:szCs w:val="20"/>
        </w:rPr>
      </w:pPr>
      <w:r w:rsidRPr="004455C5">
        <w:rPr>
          <w:rFonts w:ascii="Trebuchet MS" w:hAnsi="Trebuchet MS"/>
          <w:sz w:val="20"/>
          <w:szCs w:val="20"/>
        </w:rPr>
        <w:t>- Organizar el régimen de vacaciones del personal adscrito a la ejecución del contrato,</w:t>
      </w:r>
      <w:r w:rsidR="009F1B8F" w:rsidRPr="004455C5">
        <w:rPr>
          <w:rFonts w:ascii="Trebuchet MS" w:hAnsi="Trebuchet MS"/>
          <w:sz w:val="20"/>
          <w:szCs w:val="20"/>
        </w:rPr>
        <w:t xml:space="preserve"> </w:t>
      </w:r>
      <w:r w:rsidRPr="004455C5">
        <w:rPr>
          <w:rFonts w:ascii="Trebuchet MS" w:hAnsi="Trebuchet MS"/>
          <w:sz w:val="20"/>
          <w:szCs w:val="20"/>
        </w:rPr>
        <w:t>debiendo a tal efecto coordinarse adecuadamente la contratista con la «entidad</w:t>
      </w:r>
      <w:r w:rsidR="009F1B8F" w:rsidRPr="004455C5">
        <w:rPr>
          <w:rFonts w:ascii="Trebuchet MS" w:hAnsi="Trebuchet MS"/>
          <w:sz w:val="20"/>
          <w:szCs w:val="20"/>
        </w:rPr>
        <w:t xml:space="preserve"> </w:t>
      </w:r>
      <w:r w:rsidRPr="004455C5">
        <w:rPr>
          <w:rFonts w:ascii="Trebuchet MS" w:hAnsi="Trebuchet MS"/>
          <w:sz w:val="20"/>
          <w:szCs w:val="20"/>
        </w:rPr>
        <w:t>contratante», a efectos de no alterar el buen funcionamiento del servicio.</w:t>
      </w:r>
    </w:p>
    <w:p w:rsidR="005B768B" w:rsidRPr="004455C5" w:rsidRDefault="005B768B" w:rsidP="009B231E">
      <w:pPr>
        <w:jc w:val="both"/>
        <w:rPr>
          <w:rFonts w:ascii="Trebuchet MS" w:hAnsi="Trebuchet MS"/>
          <w:sz w:val="20"/>
          <w:szCs w:val="20"/>
        </w:rPr>
      </w:pPr>
      <w:r w:rsidRPr="004455C5">
        <w:rPr>
          <w:rFonts w:ascii="Trebuchet MS" w:hAnsi="Trebuchet MS"/>
          <w:sz w:val="20"/>
          <w:szCs w:val="20"/>
        </w:rPr>
        <w:t>- Informar a la «entidad contratante» acerca de las variaciones, ocasionales o permanentes,</w:t>
      </w:r>
      <w:r w:rsidR="009F1B8F" w:rsidRPr="004455C5">
        <w:rPr>
          <w:rFonts w:ascii="Trebuchet MS" w:hAnsi="Trebuchet MS"/>
          <w:sz w:val="20"/>
          <w:szCs w:val="20"/>
        </w:rPr>
        <w:t xml:space="preserve"> </w:t>
      </w:r>
      <w:r w:rsidRPr="004455C5">
        <w:rPr>
          <w:rFonts w:ascii="Trebuchet MS" w:hAnsi="Trebuchet MS"/>
          <w:sz w:val="20"/>
          <w:szCs w:val="20"/>
        </w:rPr>
        <w:t>en la composición del equipo de trabajo adscrito a la ejecución del contrato.</w:t>
      </w:r>
    </w:p>
    <w:p w:rsidR="005B768B" w:rsidRPr="004455C5" w:rsidRDefault="005B768B" w:rsidP="009B231E">
      <w:pPr>
        <w:jc w:val="both"/>
        <w:rPr>
          <w:rFonts w:ascii="Trebuchet MS" w:hAnsi="Trebuchet MS"/>
          <w:sz w:val="20"/>
          <w:szCs w:val="20"/>
        </w:rPr>
      </w:pPr>
      <w:r w:rsidRPr="004455C5">
        <w:rPr>
          <w:rFonts w:ascii="Trebuchet MS" w:hAnsi="Trebuchet MS"/>
          <w:sz w:val="20"/>
          <w:szCs w:val="20"/>
        </w:rPr>
        <w:t>La empresa contratista estará obligada a ejecutar el contrato en sus propias dependencias o</w:t>
      </w:r>
      <w:r w:rsidR="009F1B8F" w:rsidRPr="004455C5">
        <w:rPr>
          <w:rFonts w:ascii="Trebuchet MS" w:hAnsi="Trebuchet MS"/>
          <w:sz w:val="20"/>
          <w:szCs w:val="20"/>
        </w:rPr>
        <w:t xml:space="preserve"> </w:t>
      </w:r>
      <w:r w:rsidRPr="004455C5">
        <w:rPr>
          <w:rFonts w:ascii="Trebuchet MS" w:hAnsi="Trebuchet MS"/>
          <w:sz w:val="20"/>
          <w:szCs w:val="20"/>
        </w:rPr>
        <w:t>instalaciones, salvo que la necesidad de prestar los servicios en dependencias de los entes,</w:t>
      </w:r>
      <w:r w:rsidR="009F1B8F" w:rsidRPr="004455C5">
        <w:rPr>
          <w:rFonts w:ascii="Trebuchet MS" w:hAnsi="Trebuchet MS"/>
          <w:sz w:val="20"/>
          <w:szCs w:val="20"/>
        </w:rPr>
        <w:t xml:space="preserve"> </w:t>
      </w:r>
      <w:r w:rsidRPr="004455C5">
        <w:rPr>
          <w:rFonts w:ascii="Trebuchet MS" w:hAnsi="Trebuchet MS"/>
          <w:sz w:val="20"/>
          <w:szCs w:val="20"/>
        </w:rPr>
        <w:t>organismos o entidades que forman parte del sector público de la Comunidad Autónoma de</w:t>
      </w:r>
      <w:r w:rsidR="009F1B8F" w:rsidRPr="004455C5">
        <w:rPr>
          <w:rFonts w:ascii="Trebuchet MS" w:hAnsi="Trebuchet MS"/>
          <w:sz w:val="20"/>
          <w:szCs w:val="20"/>
        </w:rPr>
        <w:t xml:space="preserve"> </w:t>
      </w:r>
      <w:r w:rsidRPr="004455C5">
        <w:rPr>
          <w:rFonts w:ascii="Trebuchet MS" w:hAnsi="Trebuchet MS"/>
          <w:sz w:val="20"/>
          <w:szCs w:val="20"/>
        </w:rPr>
        <w:t>Euskadi estuviera prevista en el Pliego de Prescripciones Técnicas o en la Carátula del Pliego, y así</w:t>
      </w:r>
      <w:r w:rsidR="009F1B8F" w:rsidRPr="004455C5">
        <w:rPr>
          <w:rFonts w:ascii="Trebuchet MS" w:hAnsi="Trebuchet MS"/>
          <w:sz w:val="20"/>
          <w:szCs w:val="20"/>
        </w:rPr>
        <w:t xml:space="preserve"> </w:t>
      </w:r>
      <w:r w:rsidRPr="004455C5">
        <w:rPr>
          <w:rFonts w:ascii="Trebuchet MS" w:hAnsi="Trebuchet MS"/>
          <w:sz w:val="20"/>
          <w:szCs w:val="20"/>
        </w:rPr>
        <w:t>se hubiera autorizado expresamente. En este caso, la entidad contratante pondrá a disposición de</w:t>
      </w:r>
      <w:r w:rsidR="009F1B8F" w:rsidRPr="004455C5">
        <w:rPr>
          <w:rFonts w:ascii="Trebuchet MS" w:hAnsi="Trebuchet MS"/>
          <w:sz w:val="20"/>
          <w:szCs w:val="20"/>
        </w:rPr>
        <w:t xml:space="preserve"> </w:t>
      </w:r>
      <w:r w:rsidRPr="004455C5">
        <w:rPr>
          <w:rFonts w:ascii="Trebuchet MS" w:hAnsi="Trebuchet MS"/>
          <w:sz w:val="20"/>
          <w:szCs w:val="20"/>
        </w:rPr>
        <w:t>la empresa contratista espacios de trabajo diferenciados de los que ocupa el personal empleado</w:t>
      </w:r>
      <w:r w:rsidR="009F1B8F" w:rsidRPr="004455C5">
        <w:rPr>
          <w:rFonts w:ascii="Trebuchet MS" w:hAnsi="Trebuchet MS"/>
          <w:sz w:val="20"/>
          <w:szCs w:val="20"/>
        </w:rPr>
        <w:t xml:space="preserve"> </w:t>
      </w:r>
      <w:r w:rsidRPr="004455C5">
        <w:rPr>
          <w:rFonts w:ascii="Trebuchet MS" w:hAnsi="Trebuchet MS"/>
          <w:sz w:val="20"/>
          <w:szCs w:val="20"/>
        </w:rPr>
        <w:t>público, correspondiendo a la empresa contratista velar por el respeto por parte del personal</w:t>
      </w:r>
      <w:r w:rsidR="009F1B8F" w:rsidRPr="004455C5">
        <w:rPr>
          <w:rFonts w:ascii="Trebuchet MS" w:hAnsi="Trebuchet MS"/>
          <w:sz w:val="20"/>
          <w:szCs w:val="20"/>
        </w:rPr>
        <w:t xml:space="preserve"> </w:t>
      </w:r>
      <w:r w:rsidRPr="004455C5">
        <w:rPr>
          <w:rFonts w:ascii="Trebuchet MS" w:hAnsi="Trebuchet MS"/>
          <w:sz w:val="20"/>
          <w:szCs w:val="20"/>
        </w:rPr>
        <w:t>trabajador adscrito a tales servicios de la ubicación asignada. Si la naturaleza del objeto del</w:t>
      </w:r>
      <w:r w:rsidR="009F1B8F" w:rsidRPr="004455C5">
        <w:rPr>
          <w:rFonts w:ascii="Trebuchet MS" w:hAnsi="Trebuchet MS"/>
          <w:sz w:val="20"/>
          <w:szCs w:val="20"/>
        </w:rPr>
        <w:t xml:space="preserve"> </w:t>
      </w:r>
      <w:r w:rsidRPr="004455C5">
        <w:rPr>
          <w:rFonts w:ascii="Trebuchet MS" w:hAnsi="Trebuchet MS"/>
          <w:sz w:val="20"/>
          <w:szCs w:val="20"/>
        </w:rPr>
        <w:t>contrato demanda que los servicios se presten de manera continuada en bienes o instalaciones</w:t>
      </w:r>
      <w:r w:rsidR="009F1B8F" w:rsidRPr="004455C5">
        <w:rPr>
          <w:rFonts w:ascii="Trebuchet MS" w:hAnsi="Trebuchet MS"/>
          <w:sz w:val="20"/>
          <w:szCs w:val="20"/>
        </w:rPr>
        <w:t xml:space="preserve"> </w:t>
      </w:r>
      <w:r w:rsidRPr="004455C5">
        <w:rPr>
          <w:rFonts w:ascii="Trebuchet MS" w:hAnsi="Trebuchet MS"/>
          <w:sz w:val="20"/>
          <w:szCs w:val="20"/>
        </w:rPr>
        <w:t>ubicados en los centros de trabajo de las entidades contratantes que integran el sector público, la</w:t>
      </w:r>
      <w:r w:rsidR="009F1B8F" w:rsidRPr="004455C5">
        <w:rPr>
          <w:rFonts w:ascii="Trebuchet MS" w:hAnsi="Trebuchet MS"/>
          <w:sz w:val="20"/>
          <w:szCs w:val="20"/>
        </w:rPr>
        <w:t xml:space="preserve"> </w:t>
      </w:r>
      <w:r w:rsidRPr="004455C5">
        <w:rPr>
          <w:rFonts w:ascii="Trebuchet MS" w:hAnsi="Trebuchet MS"/>
          <w:sz w:val="20"/>
          <w:szCs w:val="20"/>
        </w:rPr>
        <w:t>empresa contratista vendrá obligada, además, a acreditar, con carácter previo al inicio de la</w:t>
      </w:r>
      <w:r w:rsidR="009F1B8F" w:rsidRPr="004455C5">
        <w:rPr>
          <w:rFonts w:ascii="Trebuchet MS" w:hAnsi="Trebuchet MS"/>
          <w:sz w:val="20"/>
          <w:szCs w:val="20"/>
        </w:rPr>
        <w:t xml:space="preserve"> </w:t>
      </w:r>
      <w:r w:rsidRPr="004455C5">
        <w:rPr>
          <w:rFonts w:ascii="Trebuchet MS" w:hAnsi="Trebuchet MS"/>
          <w:sz w:val="20"/>
          <w:szCs w:val="20"/>
        </w:rPr>
        <w:t>prestación, la afiliación y alta en la Seguridad Social del personal adscrito a la ejecución del</w:t>
      </w:r>
      <w:r w:rsidR="009F1B8F" w:rsidRPr="004455C5">
        <w:rPr>
          <w:rFonts w:ascii="Trebuchet MS" w:hAnsi="Trebuchet MS"/>
          <w:sz w:val="20"/>
          <w:szCs w:val="20"/>
        </w:rPr>
        <w:t xml:space="preserve"> </w:t>
      </w:r>
      <w:r w:rsidRPr="004455C5">
        <w:rPr>
          <w:rFonts w:ascii="Trebuchet MS" w:hAnsi="Trebuchet MS"/>
          <w:sz w:val="20"/>
          <w:szCs w:val="20"/>
        </w:rPr>
        <w:t>contrato.</w:t>
      </w:r>
    </w:p>
    <w:p w:rsidR="005B768B" w:rsidRPr="004455C5" w:rsidRDefault="005B768B" w:rsidP="009B231E">
      <w:pPr>
        <w:jc w:val="both"/>
        <w:rPr>
          <w:rFonts w:ascii="Trebuchet MS" w:hAnsi="Trebuchet MS"/>
          <w:i/>
          <w:iCs/>
          <w:sz w:val="20"/>
          <w:szCs w:val="20"/>
        </w:rPr>
      </w:pPr>
      <w:r w:rsidRPr="004455C5">
        <w:rPr>
          <w:rFonts w:ascii="Trebuchet MS" w:hAnsi="Trebuchet MS"/>
          <w:i/>
          <w:iCs/>
          <w:sz w:val="20"/>
          <w:szCs w:val="20"/>
        </w:rPr>
        <w:t>Condiciones en materia de medio ambiente.</w:t>
      </w:r>
    </w:p>
    <w:p w:rsidR="005B768B" w:rsidRPr="004455C5" w:rsidRDefault="005B768B" w:rsidP="009B231E">
      <w:pPr>
        <w:jc w:val="both"/>
        <w:rPr>
          <w:rFonts w:ascii="Trebuchet MS" w:hAnsi="Trebuchet MS"/>
          <w:sz w:val="20"/>
          <w:szCs w:val="20"/>
        </w:rPr>
      </w:pPr>
      <w:r w:rsidRPr="004455C5">
        <w:rPr>
          <w:rFonts w:ascii="Trebuchet MS" w:hAnsi="Trebuchet MS"/>
          <w:sz w:val="20"/>
          <w:szCs w:val="20"/>
        </w:rPr>
        <w:t>La empresa contratista evitará que sus operaciones o las de sus Subcontratistas tengan un impacto</w:t>
      </w:r>
      <w:r w:rsidR="009F1B8F" w:rsidRPr="004455C5">
        <w:rPr>
          <w:rFonts w:ascii="Trebuchet MS" w:hAnsi="Trebuchet MS"/>
          <w:sz w:val="20"/>
          <w:szCs w:val="20"/>
        </w:rPr>
        <w:t xml:space="preserve"> </w:t>
      </w:r>
      <w:r w:rsidRPr="004455C5">
        <w:rPr>
          <w:rFonts w:ascii="Trebuchet MS" w:hAnsi="Trebuchet MS"/>
          <w:sz w:val="20"/>
          <w:szCs w:val="20"/>
        </w:rPr>
        <w:t>negativo sobre el medio natural o sobre la vida animal y vegetal, y tomará las medidas necesarias</w:t>
      </w:r>
      <w:r w:rsidR="009F1B8F" w:rsidRPr="004455C5">
        <w:rPr>
          <w:rFonts w:ascii="Trebuchet MS" w:hAnsi="Trebuchet MS"/>
          <w:sz w:val="20"/>
          <w:szCs w:val="20"/>
        </w:rPr>
        <w:t xml:space="preserve"> </w:t>
      </w:r>
      <w:r w:rsidRPr="004455C5">
        <w:rPr>
          <w:rFonts w:ascii="Trebuchet MS" w:hAnsi="Trebuchet MS"/>
          <w:sz w:val="20"/>
          <w:szCs w:val="20"/>
        </w:rPr>
        <w:t>para anular o reducir al mínimo cualquier incidencia que pudiera surgir durante tales operaciones.</w:t>
      </w:r>
    </w:p>
    <w:p w:rsidR="005B768B" w:rsidRPr="004455C5" w:rsidRDefault="005B768B" w:rsidP="009B231E">
      <w:pPr>
        <w:jc w:val="both"/>
        <w:rPr>
          <w:rFonts w:ascii="Trebuchet MS" w:hAnsi="Trebuchet MS"/>
          <w:i/>
          <w:iCs/>
          <w:sz w:val="20"/>
          <w:szCs w:val="20"/>
        </w:rPr>
      </w:pPr>
      <w:r w:rsidRPr="004455C5">
        <w:rPr>
          <w:rFonts w:ascii="Trebuchet MS" w:hAnsi="Trebuchet MS"/>
          <w:i/>
          <w:iCs/>
          <w:sz w:val="20"/>
          <w:szCs w:val="20"/>
        </w:rPr>
        <w:t>Condiciones sociales de igualdad de mujeres y hombres.</w:t>
      </w:r>
    </w:p>
    <w:p w:rsidR="005B768B" w:rsidRPr="004455C5" w:rsidRDefault="005B768B" w:rsidP="009B231E">
      <w:pPr>
        <w:jc w:val="both"/>
        <w:rPr>
          <w:rFonts w:ascii="Trebuchet MS" w:hAnsi="Trebuchet MS"/>
          <w:sz w:val="20"/>
          <w:szCs w:val="20"/>
        </w:rPr>
      </w:pPr>
      <w:r w:rsidRPr="004455C5">
        <w:rPr>
          <w:rFonts w:ascii="Trebuchet MS" w:hAnsi="Trebuchet MS"/>
          <w:sz w:val="20"/>
          <w:szCs w:val="20"/>
        </w:rPr>
        <w:t>La empresa contratista deberá cumplir los principios y obligaciones establecidos en la Ley 4/2005,</w:t>
      </w:r>
      <w:r w:rsidR="009F1B8F" w:rsidRPr="004455C5">
        <w:rPr>
          <w:rFonts w:ascii="Trebuchet MS" w:hAnsi="Trebuchet MS"/>
          <w:sz w:val="20"/>
          <w:szCs w:val="20"/>
        </w:rPr>
        <w:t xml:space="preserve"> </w:t>
      </w:r>
      <w:r w:rsidRPr="004455C5">
        <w:rPr>
          <w:rFonts w:ascii="Trebuchet MS" w:hAnsi="Trebuchet MS"/>
          <w:sz w:val="20"/>
          <w:szCs w:val="20"/>
        </w:rPr>
        <w:t>de 18 de febrero, del Parlamento Vasco, para la igualdad de Mujeres y Hombres; y en la Ley</w:t>
      </w:r>
      <w:r w:rsidR="009F1B8F" w:rsidRPr="004455C5">
        <w:rPr>
          <w:rFonts w:ascii="Trebuchet MS" w:hAnsi="Trebuchet MS"/>
          <w:sz w:val="20"/>
          <w:szCs w:val="20"/>
        </w:rPr>
        <w:t xml:space="preserve"> </w:t>
      </w:r>
      <w:r w:rsidRPr="004455C5">
        <w:rPr>
          <w:rFonts w:ascii="Trebuchet MS" w:hAnsi="Trebuchet MS"/>
          <w:sz w:val="20"/>
          <w:szCs w:val="20"/>
        </w:rPr>
        <w:t>Orgánica 3/2007, de 22 de marzo, para la igualdad efectiva de mujeres y hombres.</w:t>
      </w:r>
    </w:p>
    <w:p w:rsidR="005B768B" w:rsidRPr="004455C5" w:rsidRDefault="005B768B" w:rsidP="009B231E">
      <w:pPr>
        <w:jc w:val="both"/>
        <w:rPr>
          <w:rFonts w:ascii="Trebuchet MS" w:hAnsi="Trebuchet MS"/>
          <w:sz w:val="20"/>
          <w:szCs w:val="20"/>
        </w:rPr>
      </w:pPr>
      <w:r w:rsidRPr="004455C5">
        <w:rPr>
          <w:rFonts w:ascii="Trebuchet MS" w:hAnsi="Trebuchet MS"/>
          <w:sz w:val="20"/>
          <w:szCs w:val="20"/>
        </w:rPr>
        <w:t>La empresa contratista garantizará que en toda documentación, publicidad, imagen o materiales</w:t>
      </w:r>
      <w:r w:rsidR="009F1B8F" w:rsidRPr="004455C5">
        <w:rPr>
          <w:rFonts w:ascii="Trebuchet MS" w:hAnsi="Trebuchet MS"/>
          <w:sz w:val="20"/>
          <w:szCs w:val="20"/>
        </w:rPr>
        <w:t xml:space="preserve"> </w:t>
      </w:r>
      <w:r w:rsidRPr="004455C5">
        <w:rPr>
          <w:rFonts w:ascii="Trebuchet MS" w:hAnsi="Trebuchet MS"/>
          <w:sz w:val="20"/>
          <w:szCs w:val="20"/>
        </w:rPr>
        <w:t xml:space="preserve">se emplee un uso </w:t>
      </w:r>
      <w:r w:rsidR="00822B88" w:rsidRPr="004455C5">
        <w:rPr>
          <w:rFonts w:ascii="Trebuchet MS" w:hAnsi="Trebuchet MS"/>
          <w:sz w:val="20"/>
          <w:szCs w:val="20"/>
        </w:rPr>
        <w:t>no sexista del lenguaje, evitará</w:t>
      </w:r>
      <w:r w:rsidRPr="004455C5">
        <w:rPr>
          <w:rFonts w:ascii="Trebuchet MS" w:hAnsi="Trebuchet MS"/>
          <w:sz w:val="20"/>
          <w:szCs w:val="20"/>
        </w:rPr>
        <w:t xml:space="preserve"> cualquier imagen discriminatoria de las mujeres</w:t>
      </w:r>
      <w:r w:rsidR="009F1B8F" w:rsidRPr="004455C5">
        <w:rPr>
          <w:rFonts w:ascii="Trebuchet MS" w:hAnsi="Trebuchet MS"/>
          <w:sz w:val="20"/>
          <w:szCs w:val="20"/>
        </w:rPr>
        <w:t xml:space="preserve"> </w:t>
      </w:r>
      <w:r w:rsidRPr="004455C5">
        <w:rPr>
          <w:rFonts w:ascii="Trebuchet MS" w:hAnsi="Trebuchet MS"/>
          <w:sz w:val="20"/>
          <w:szCs w:val="20"/>
        </w:rPr>
        <w:t>o estereotipos sexistas y se fomentará una imagen con valores de igualdad, presencia equilibrada,</w:t>
      </w:r>
      <w:r w:rsidR="009F1B8F" w:rsidRPr="004455C5">
        <w:rPr>
          <w:rFonts w:ascii="Trebuchet MS" w:hAnsi="Trebuchet MS"/>
          <w:sz w:val="20"/>
          <w:szCs w:val="20"/>
        </w:rPr>
        <w:t xml:space="preserve"> </w:t>
      </w:r>
      <w:r w:rsidRPr="004455C5">
        <w:rPr>
          <w:rFonts w:ascii="Trebuchet MS" w:hAnsi="Trebuchet MS"/>
          <w:sz w:val="20"/>
          <w:szCs w:val="20"/>
        </w:rPr>
        <w:t>diversidad, corresponsabilidad y pluralidad de roles e identidades de género.</w:t>
      </w:r>
    </w:p>
    <w:p w:rsidR="005B768B" w:rsidRPr="004455C5" w:rsidRDefault="005B768B" w:rsidP="009B231E">
      <w:pPr>
        <w:jc w:val="both"/>
        <w:rPr>
          <w:rFonts w:ascii="Trebuchet MS" w:hAnsi="Trebuchet MS"/>
          <w:i/>
          <w:iCs/>
          <w:sz w:val="20"/>
          <w:szCs w:val="20"/>
        </w:rPr>
      </w:pPr>
      <w:r w:rsidRPr="004455C5">
        <w:rPr>
          <w:rFonts w:ascii="Trebuchet MS" w:hAnsi="Trebuchet MS"/>
          <w:i/>
          <w:iCs/>
          <w:sz w:val="20"/>
          <w:szCs w:val="20"/>
        </w:rPr>
        <w:t>Condiciones lingüísticas.</w:t>
      </w:r>
    </w:p>
    <w:p w:rsidR="005B768B" w:rsidRPr="004455C5" w:rsidRDefault="005B768B" w:rsidP="009B231E">
      <w:pPr>
        <w:jc w:val="both"/>
        <w:rPr>
          <w:rFonts w:ascii="Trebuchet MS" w:hAnsi="Trebuchet MS"/>
          <w:sz w:val="20"/>
          <w:szCs w:val="20"/>
        </w:rPr>
      </w:pPr>
      <w:r w:rsidRPr="004455C5">
        <w:rPr>
          <w:rFonts w:ascii="Trebuchet MS" w:hAnsi="Trebuchet MS"/>
          <w:sz w:val="20"/>
          <w:szCs w:val="20"/>
        </w:rPr>
        <w:t>En aquellos contratos que incluyan la prestación de servicios o relaciones con terceros o</w:t>
      </w:r>
      <w:r w:rsidR="009F1B8F" w:rsidRPr="004455C5">
        <w:rPr>
          <w:rFonts w:ascii="Trebuchet MS" w:hAnsi="Trebuchet MS"/>
          <w:sz w:val="20"/>
          <w:szCs w:val="20"/>
        </w:rPr>
        <w:t xml:space="preserve"> </w:t>
      </w:r>
      <w:r w:rsidRPr="004455C5">
        <w:rPr>
          <w:rFonts w:ascii="Trebuchet MS" w:hAnsi="Trebuchet MS"/>
          <w:sz w:val="20"/>
          <w:szCs w:val="20"/>
        </w:rPr>
        <w:t>ciudadanos en general, la lengua utilizada en la comunicación, tanto oral como escrita, entre la</w:t>
      </w:r>
      <w:r w:rsidR="009F1B8F" w:rsidRPr="004455C5">
        <w:rPr>
          <w:rFonts w:ascii="Trebuchet MS" w:hAnsi="Trebuchet MS"/>
          <w:sz w:val="20"/>
          <w:szCs w:val="20"/>
        </w:rPr>
        <w:t xml:space="preserve"> </w:t>
      </w:r>
      <w:r w:rsidRPr="004455C5">
        <w:rPr>
          <w:rFonts w:ascii="Trebuchet MS" w:hAnsi="Trebuchet MS"/>
          <w:sz w:val="20"/>
          <w:szCs w:val="20"/>
        </w:rPr>
        <w:t xml:space="preserve">empresa encargada de la ejecución y los usuarios o personas con las que haya de relacionarse </w:t>
      </w:r>
      <w:r w:rsidR="009F1B8F" w:rsidRPr="004455C5">
        <w:rPr>
          <w:rFonts w:ascii="Trebuchet MS" w:hAnsi="Trebuchet MS"/>
          <w:sz w:val="20"/>
          <w:szCs w:val="20"/>
        </w:rPr>
        <w:t xml:space="preserve"> </w:t>
      </w:r>
      <w:r w:rsidRPr="004455C5">
        <w:rPr>
          <w:rFonts w:ascii="Trebuchet MS" w:hAnsi="Trebuchet MS"/>
          <w:sz w:val="20"/>
          <w:szCs w:val="20"/>
        </w:rPr>
        <w:t>en</w:t>
      </w:r>
      <w:r w:rsidR="009F1B8F" w:rsidRPr="004455C5">
        <w:rPr>
          <w:rFonts w:ascii="Trebuchet MS" w:hAnsi="Trebuchet MS"/>
          <w:sz w:val="20"/>
          <w:szCs w:val="20"/>
        </w:rPr>
        <w:t xml:space="preserve"> </w:t>
      </w:r>
      <w:r w:rsidRPr="004455C5">
        <w:rPr>
          <w:rFonts w:ascii="Trebuchet MS" w:hAnsi="Trebuchet MS"/>
          <w:sz w:val="20"/>
          <w:szCs w:val="20"/>
        </w:rPr>
        <w:t>ejecución del contrato será aquella que elija el usuario o tercero en cada caso.</w:t>
      </w:r>
    </w:p>
    <w:p w:rsidR="004455C5" w:rsidRPr="004455C5" w:rsidRDefault="005B768B" w:rsidP="009B231E">
      <w:pPr>
        <w:jc w:val="both"/>
        <w:rPr>
          <w:rFonts w:ascii="Trebuchet MS" w:hAnsi="Trebuchet MS"/>
          <w:sz w:val="20"/>
          <w:szCs w:val="20"/>
        </w:rPr>
      </w:pPr>
      <w:r w:rsidRPr="004455C5">
        <w:rPr>
          <w:rFonts w:ascii="Trebuchet MS" w:hAnsi="Trebuchet MS"/>
          <w:sz w:val="20"/>
          <w:szCs w:val="20"/>
        </w:rPr>
        <w:t>Cuando no conste expresamente opción alguna, las notificaciones y comunicaciones de todo tipo</w:t>
      </w:r>
      <w:r w:rsidR="009F1B8F" w:rsidRPr="004455C5">
        <w:rPr>
          <w:rFonts w:ascii="Trebuchet MS" w:hAnsi="Trebuchet MS"/>
          <w:sz w:val="20"/>
          <w:szCs w:val="20"/>
        </w:rPr>
        <w:t xml:space="preserve"> </w:t>
      </w:r>
      <w:r w:rsidRPr="004455C5">
        <w:rPr>
          <w:rFonts w:ascii="Trebuchet MS" w:hAnsi="Trebuchet MS"/>
          <w:sz w:val="20"/>
          <w:szCs w:val="20"/>
        </w:rPr>
        <w:t>que la empresa encargada de la adjudicación dirija a personas físicas y jurídicas se realizarán en</w:t>
      </w:r>
      <w:r w:rsidR="009F1B8F" w:rsidRPr="004455C5">
        <w:rPr>
          <w:rFonts w:ascii="Trebuchet MS" w:hAnsi="Trebuchet MS"/>
          <w:sz w:val="20"/>
          <w:szCs w:val="20"/>
        </w:rPr>
        <w:t xml:space="preserve"> </w:t>
      </w:r>
      <w:r w:rsidRPr="004455C5">
        <w:rPr>
          <w:rFonts w:ascii="Trebuchet MS" w:hAnsi="Trebuchet MS"/>
          <w:sz w:val="20"/>
          <w:szCs w:val="20"/>
        </w:rPr>
        <w:t>las dos lenguas oficiales</w:t>
      </w:r>
      <w:r w:rsidR="004455C5" w:rsidRPr="004455C5">
        <w:rPr>
          <w:rFonts w:ascii="Trebuchet MS" w:hAnsi="Trebuchet MS"/>
          <w:sz w:val="20"/>
          <w:szCs w:val="20"/>
        </w:rPr>
        <w:t>.</w:t>
      </w:r>
    </w:p>
    <w:p w:rsidR="005B768B" w:rsidRPr="004455C5" w:rsidRDefault="005B768B" w:rsidP="009B231E">
      <w:pPr>
        <w:jc w:val="both"/>
        <w:rPr>
          <w:rFonts w:ascii="Trebuchet MS" w:hAnsi="Trebuchet MS"/>
          <w:sz w:val="20"/>
          <w:szCs w:val="20"/>
        </w:rPr>
      </w:pPr>
      <w:r w:rsidRPr="004455C5">
        <w:rPr>
          <w:rFonts w:ascii="Trebuchet MS" w:hAnsi="Trebuchet MS"/>
          <w:sz w:val="20"/>
          <w:szCs w:val="20"/>
        </w:rPr>
        <w:t>Cuando la prestación contratada implique la entrega de algún tipo de material destinado a ser</w:t>
      </w:r>
      <w:r w:rsidR="00761345" w:rsidRPr="004455C5">
        <w:rPr>
          <w:rFonts w:ascii="Trebuchet MS" w:hAnsi="Trebuchet MS"/>
          <w:sz w:val="20"/>
          <w:szCs w:val="20"/>
        </w:rPr>
        <w:t xml:space="preserve"> </w:t>
      </w:r>
      <w:r w:rsidRPr="004455C5">
        <w:rPr>
          <w:rFonts w:ascii="Trebuchet MS" w:hAnsi="Trebuchet MS"/>
          <w:sz w:val="20"/>
          <w:szCs w:val="20"/>
        </w:rPr>
        <w:t>publicado, la empresa contratista entregará la versión fin</w:t>
      </w:r>
      <w:r w:rsidR="004455C5" w:rsidRPr="004455C5">
        <w:rPr>
          <w:rFonts w:ascii="Trebuchet MS" w:hAnsi="Trebuchet MS"/>
          <w:sz w:val="20"/>
          <w:szCs w:val="20"/>
        </w:rPr>
        <w:t>al en las dos lenguas oficiales o en una de ellas según las indicaciones de Bilbao Metropoli-30.</w:t>
      </w:r>
    </w:p>
    <w:p w:rsidR="005B768B" w:rsidRPr="004455C5" w:rsidRDefault="005B768B" w:rsidP="009B231E">
      <w:pPr>
        <w:jc w:val="both"/>
        <w:rPr>
          <w:rFonts w:ascii="Trebuchet MS" w:hAnsi="Trebuchet MS"/>
          <w:sz w:val="20"/>
          <w:szCs w:val="20"/>
        </w:rPr>
      </w:pPr>
      <w:r w:rsidRPr="004455C5">
        <w:rPr>
          <w:rFonts w:ascii="Trebuchet MS" w:hAnsi="Trebuchet MS"/>
          <w:sz w:val="20"/>
          <w:szCs w:val="20"/>
        </w:rPr>
        <w:lastRenderedPageBreak/>
        <w:t>La falta de presentación o demora injustificada de cualquier documentación que acredite el</w:t>
      </w:r>
      <w:r w:rsidR="00761345" w:rsidRPr="004455C5">
        <w:rPr>
          <w:rFonts w:ascii="Trebuchet MS" w:hAnsi="Trebuchet MS"/>
          <w:sz w:val="20"/>
          <w:szCs w:val="20"/>
        </w:rPr>
        <w:t xml:space="preserve"> </w:t>
      </w:r>
      <w:r w:rsidRPr="004455C5">
        <w:rPr>
          <w:rFonts w:ascii="Trebuchet MS" w:hAnsi="Trebuchet MS"/>
          <w:sz w:val="20"/>
          <w:szCs w:val="20"/>
        </w:rPr>
        <w:t>cumplimiento de aquellas obligaciones que puedan o deban de estar documentadas</w:t>
      </w:r>
      <w:r w:rsidR="00761345" w:rsidRPr="004455C5">
        <w:rPr>
          <w:rFonts w:ascii="Trebuchet MS" w:hAnsi="Trebuchet MS"/>
          <w:sz w:val="20"/>
          <w:szCs w:val="20"/>
        </w:rPr>
        <w:t xml:space="preserve"> </w:t>
      </w:r>
      <w:r w:rsidRPr="004455C5">
        <w:rPr>
          <w:rFonts w:ascii="Trebuchet MS" w:hAnsi="Trebuchet MS"/>
          <w:sz w:val="20"/>
          <w:szCs w:val="20"/>
        </w:rPr>
        <w:t xml:space="preserve">constituirá un incumplimiento de las obligaciones contractuales y por lo tanto </w:t>
      </w:r>
      <w:r w:rsidR="00114662" w:rsidRPr="004455C5">
        <w:rPr>
          <w:rFonts w:ascii="Trebuchet MS" w:hAnsi="Trebuchet MS"/>
          <w:sz w:val="20"/>
          <w:szCs w:val="20"/>
        </w:rPr>
        <w:t xml:space="preserve">Bilbao </w:t>
      </w:r>
      <w:r w:rsidR="004455C5">
        <w:rPr>
          <w:rFonts w:ascii="Trebuchet MS" w:hAnsi="Trebuchet MS"/>
          <w:sz w:val="20"/>
          <w:szCs w:val="20"/>
        </w:rPr>
        <w:t>Metropoli-30</w:t>
      </w:r>
      <w:r w:rsidRPr="004455C5">
        <w:rPr>
          <w:rFonts w:ascii="Trebuchet MS" w:hAnsi="Trebuchet MS"/>
          <w:sz w:val="20"/>
          <w:szCs w:val="20"/>
        </w:rPr>
        <w:t>,</w:t>
      </w:r>
      <w:r w:rsidR="00761345" w:rsidRPr="004455C5">
        <w:rPr>
          <w:rFonts w:ascii="Trebuchet MS" w:hAnsi="Trebuchet MS"/>
          <w:sz w:val="20"/>
          <w:szCs w:val="20"/>
        </w:rPr>
        <w:t xml:space="preserve"> </w:t>
      </w:r>
      <w:r w:rsidRPr="004455C5">
        <w:rPr>
          <w:rFonts w:ascii="Trebuchet MS" w:hAnsi="Trebuchet MS"/>
          <w:sz w:val="20"/>
          <w:szCs w:val="20"/>
        </w:rPr>
        <w:t>podrá resolver el Contrato de acuerdo con lo establecido en la cláusula 21ª.</w:t>
      </w:r>
    </w:p>
    <w:p w:rsidR="005B768B" w:rsidRPr="00275C86" w:rsidRDefault="005B768B" w:rsidP="009B231E">
      <w:pPr>
        <w:jc w:val="both"/>
        <w:rPr>
          <w:rFonts w:ascii="Trebuchet MS" w:hAnsi="Trebuchet MS"/>
          <w:i/>
          <w:iCs/>
          <w:sz w:val="20"/>
          <w:szCs w:val="20"/>
        </w:rPr>
      </w:pPr>
      <w:r w:rsidRPr="00275C86">
        <w:rPr>
          <w:rFonts w:ascii="Trebuchet MS" w:hAnsi="Trebuchet MS"/>
          <w:i/>
          <w:iCs/>
          <w:sz w:val="20"/>
          <w:szCs w:val="20"/>
        </w:rPr>
        <w:t>Permisos de Terceros.</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 xml:space="preserve">Con independencia de los contratos y gestiones que </w:t>
      </w:r>
      <w:r w:rsidR="00D64E9A">
        <w:rPr>
          <w:rFonts w:ascii="Trebuchet MS" w:hAnsi="Trebuchet MS"/>
          <w:sz w:val="20"/>
          <w:szCs w:val="20"/>
        </w:rPr>
        <w:t>Bilbao Metro</w:t>
      </w:r>
      <w:r w:rsidR="00D64E9A" w:rsidRPr="00275C86">
        <w:rPr>
          <w:rFonts w:ascii="Trebuchet MS" w:hAnsi="Trebuchet MS"/>
          <w:sz w:val="20"/>
          <w:szCs w:val="20"/>
        </w:rPr>
        <w:t>poli</w:t>
      </w:r>
      <w:r w:rsidR="00D64E9A">
        <w:rPr>
          <w:rFonts w:ascii="Trebuchet MS" w:hAnsi="Trebuchet MS"/>
          <w:sz w:val="20"/>
          <w:szCs w:val="20"/>
        </w:rPr>
        <w:t>-</w:t>
      </w:r>
      <w:r w:rsidR="00D64E9A" w:rsidRPr="00275C86">
        <w:rPr>
          <w:rFonts w:ascii="Trebuchet MS" w:hAnsi="Trebuchet MS"/>
          <w:sz w:val="20"/>
          <w:szCs w:val="20"/>
        </w:rPr>
        <w:t>30</w:t>
      </w:r>
      <w:r w:rsidRPr="00275C86">
        <w:rPr>
          <w:rFonts w:ascii="Trebuchet MS" w:hAnsi="Trebuchet MS"/>
          <w:sz w:val="20"/>
          <w:szCs w:val="20"/>
        </w:rPr>
        <w:t>, estime oportuno asumir por sí</w:t>
      </w:r>
      <w:r w:rsidR="00761345" w:rsidRPr="00275C86">
        <w:rPr>
          <w:rFonts w:ascii="Trebuchet MS" w:hAnsi="Trebuchet MS"/>
          <w:sz w:val="20"/>
          <w:szCs w:val="20"/>
        </w:rPr>
        <w:t xml:space="preserve"> </w:t>
      </w:r>
      <w:r w:rsidRPr="00275C86">
        <w:rPr>
          <w:rFonts w:ascii="Trebuchet MS" w:hAnsi="Trebuchet MS"/>
          <w:sz w:val="20"/>
          <w:szCs w:val="20"/>
        </w:rPr>
        <w:t>misma, la empresa contratista se responsabilizará de obtener cuantos permisos y licencias sean</w:t>
      </w:r>
      <w:r w:rsidR="00761345" w:rsidRPr="00275C86">
        <w:rPr>
          <w:rFonts w:ascii="Trebuchet MS" w:hAnsi="Trebuchet MS"/>
          <w:sz w:val="20"/>
          <w:szCs w:val="20"/>
        </w:rPr>
        <w:t xml:space="preserve"> </w:t>
      </w:r>
      <w:r w:rsidRPr="00275C86">
        <w:rPr>
          <w:rFonts w:ascii="Trebuchet MS" w:hAnsi="Trebuchet MS"/>
          <w:sz w:val="20"/>
          <w:szCs w:val="20"/>
        </w:rPr>
        <w:t>precisas ante particulares, asociaciones, empresas y organismos, para una correcta ejecución del</w:t>
      </w:r>
      <w:r w:rsidR="00761345" w:rsidRPr="00275C86">
        <w:rPr>
          <w:rFonts w:ascii="Trebuchet MS" w:hAnsi="Trebuchet MS"/>
          <w:sz w:val="20"/>
          <w:szCs w:val="20"/>
        </w:rPr>
        <w:t xml:space="preserve"> </w:t>
      </w:r>
      <w:r w:rsidRPr="00275C86">
        <w:rPr>
          <w:rFonts w:ascii="Trebuchet MS" w:hAnsi="Trebuchet MS"/>
          <w:sz w:val="20"/>
          <w:szCs w:val="20"/>
        </w:rPr>
        <w:t>trabajo. El coste que, en su caso, pudiera suponer la obtención de estos permisos será de cuenta</w:t>
      </w:r>
      <w:r w:rsidR="00761345" w:rsidRPr="00275C86">
        <w:rPr>
          <w:rFonts w:ascii="Trebuchet MS" w:hAnsi="Trebuchet MS"/>
          <w:sz w:val="20"/>
          <w:szCs w:val="20"/>
        </w:rPr>
        <w:t xml:space="preserve"> </w:t>
      </w:r>
      <w:r w:rsidRPr="00275C86">
        <w:rPr>
          <w:rFonts w:ascii="Trebuchet MS" w:hAnsi="Trebuchet MS"/>
          <w:sz w:val="20"/>
          <w:szCs w:val="20"/>
        </w:rPr>
        <w:t>exclusiva de la empresa contratista.</w:t>
      </w:r>
    </w:p>
    <w:p w:rsidR="005B768B" w:rsidRPr="00275C86" w:rsidRDefault="005B768B" w:rsidP="009B231E">
      <w:pPr>
        <w:jc w:val="both"/>
        <w:rPr>
          <w:rFonts w:ascii="Trebuchet MS" w:hAnsi="Trebuchet MS"/>
          <w:i/>
          <w:iCs/>
          <w:sz w:val="20"/>
          <w:szCs w:val="20"/>
        </w:rPr>
      </w:pPr>
      <w:r w:rsidRPr="00275C86">
        <w:rPr>
          <w:rFonts w:ascii="Trebuchet MS" w:hAnsi="Trebuchet MS"/>
          <w:i/>
          <w:iCs/>
          <w:sz w:val="20"/>
          <w:szCs w:val="20"/>
        </w:rPr>
        <w:t>Confidencialidad.</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Se entiende por información confidencial toda aquella información personal, contractual, bancaria,</w:t>
      </w:r>
      <w:r w:rsidR="00761345" w:rsidRPr="00275C86">
        <w:rPr>
          <w:rFonts w:ascii="Trebuchet MS" w:hAnsi="Trebuchet MS"/>
          <w:sz w:val="20"/>
          <w:szCs w:val="20"/>
        </w:rPr>
        <w:t xml:space="preserve"> </w:t>
      </w:r>
      <w:r w:rsidRPr="00275C86">
        <w:rPr>
          <w:rFonts w:ascii="Trebuchet MS" w:hAnsi="Trebuchet MS"/>
          <w:sz w:val="20"/>
          <w:szCs w:val="20"/>
        </w:rPr>
        <w:t>técnica y/o comercial a la que tenga acceso o de la que pueda tener conocimiento la empresa</w:t>
      </w:r>
      <w:r w:rsidR="00761345" w:rsidRPr="00275C86">
        <w:rPr>
          <w:rFonts w:ascii="Trebuchet MS" w:hAnsi="Trebuchet MS"/>
          <w:sz w:val="20"/>
          <w:szCs w:val="20"/>
        </w:rPr>
        <w:t xml:space="preserve"> </w:t>
      </w:r>
      <w:r w:rsidRPr="00275C86">
        <w:rPr>
          <w:rFonts w:ascii="Trebuchet MS" w:hAnsi="Trebuchet MS"/>
          <w:sz w:val="20"/>
          <w:szCs w:val="20"/>
        </w:rPr>
        <w:t>contratista con objeto de la prestación del servicio contratado.</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La empresa contratista se compromete a tratar toda y cada una de la información confidencial</w:t>
      </w:r>
      <w:r w:rsidR="00761345" w:rsidRPr="00275C86">
        <w:rPr>
          <w:rFonts w:ascii="Trebuchet MS" w:hAnsi="Trebuchet MS"/>
          <w:sz w:val="20"/>
          <w:szCs w:val="20"/>
        </w:rPr>
        <w:t xml:space="preserve"> </w:t>
      </w:r>
      <w:r w:rsidRPr="00275C86">
        <w:rPr>
          <w:rFonts w:ascii="Trebuchet MS" w:hAnsi="Trebuchet MS"/>
          <w:sz w:val="20"/>
          <w:szCs w:val="20"/>
        </w:rPr>
        <w:t>como tal y utilizarla exclusivamente con los fines descritos en el presente pliego, sin divulgarla a</w:t>
      </w:r>
      <w:r w:rsidR="00761345" w:rsidRPr="00275C86">
        <w:rPr>
          <w:rFonts w:ascii="Trebuchet MS" w:hAnsi="Trebuchet MS"/>
          <w:sz w:val="20"/>
          <w:szCs w:val="20"/>
        </w:rPr>
        <w:t xml:space="preserve"> </w:t>
      </w:r>
      <w:r w:rsidRPr="00275C86">
        <w:rPr>
          <w:rFonts w:ascii="Trebuchet MS" w:hAnsi="Trebuchet MS"/>
          <w:sz w:val="20"/>
          <w:szCs w:val="20"/>
        </w:rPr>
        <w:t>terceros y sin ponerla a disposición del público, ni hacerla pública o accesible de cualquier forma.</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La empresa contratista se compromete a mantener la más estricta confidencialidad respecto de</w:t>
      </w:r>
      <w:r w:rsidR="00761345" w:rsidRPr="00275C86">
        <w:rPr>
          <w:rFonts w:ascii="Trebuchet MS" w:hAnsi="Trebuchet MS"/>
          <w:sz w:val="20"/>
          <w:szCs w:val="20"/>
        </w:rPr>
        <w:t xml:space="preserve"> </w:t>
      </w:r>
      <w:r w:rsidRPr="00275C86">
        <w:rPr>
          <w:rFonts w:ascii="Trebuchet MS" w:hAnsi="Trebuchet MS"/>
          <w:sz w:val="20"/>
          <w:szCs w:val="20"/>
        </w:rPr>
        <w:t>dicha información, advirtiendo del deber de confidencialidad y secreto a sus empleados, asociados</w:t>
      </w:r>
      <w:r w:rsidR="00761345" w:rsidRPr="00275C86">
        <w:rPr>
          <w:rFonts w:ascii="Trebuchet MS" w:hAnsi="Trebuchet MS"/>
          <w:sz w:val="20"/>
          <w:szCs w:val="20"/>
        </w:rPr>
        <w:t xml:space="preserve"> </w:t>
      </w:r>
      <w:r w:rsidRPr="00275C86">
        <w:rPr>
          <w:rFonts w:ascii="Trebuchet MS" w:hAnsi="Trebuchet MS"/>
          <w:sz w:val="20"/>
          <w:szCs w:val="20"/>
        </w:rPr>
        <w:t>y a cualquier persona que, por su relación con la empresa contratista, deba tener acceso a ella</w:t>
      </w:r>
      <w:r w:rsidR="00761345" w:rsidRPr="00275C86">
        <w:rPr>
          <w:rFonts w:ascii="Trebuchet MS" w:hAnsi="Trebuchet MS"/>
          <w:sz w:val="20"/>
          <w:szCs w:val="20"/>
        </w:rPr>
        <w:t xml:space="preserve"> </w:t>
      </w:r>
      <w:r w:rsidRPr="00275C86">
        <w:rPr>
          <w:rFonts w:ascii="Trebuchet MS" w:hAnsi="Trebuchet MS"/>
          <w:sz w:val="20"/>
          <w:szCs w:val="20"/>
        </w:rPr>
        <w:t xml:space="preserve">para el correcto cumplimiento de las obligaciones derivadas del contrato suscrito con </w:t>
      </w:r>
      <w:r w:rsidR="00D64E9A">
        <w:rPr>
          <w:rFonts w:ascii="Trebuchet MS" w:hAnsi="Trebuchet MS"/>
          <w:sz w:val="20"/>
          <w:szCs w:val="20"/>
        </w:rPr>
        <w:t>Bilbao Metro</w:t>
      </w:r>
      <w:r w:rsidR="00D64E9A" w:rsidRPr="00275C86">
        <w:rPr>
          <w:rFonts w:ascii="Trebuchet MS" w:hAnsi="Trebuchet MS"/>
          <w:sz w:val="20"/>
          <w:szCs w:val="20"/>
        </w:rPr>
        <w:t>poli</w:t>
      </w:r>
      <w:r w:rsidR="00D64E9A">
        <w:rPr>
          <w:rFonts w:ascii="Trebuchet MS" w:hAnsi="Trebuchet MS"/>
          <w:sz w:val="20"/>
          <w:szCs w:val="20"/>
        </w:rPr>
        <w:t>-</w:t>
      </w:r>
      <w:r w:rsidR="00D64E9A" w:rsidRPr="00275C86">
        <w:rPr>
          <w:rFonts w:ascii="Trebuchet MS" w:hAnsi="Trebuchet MS"/>
          <w:sz w:val="20"/>
          <w:szCs w:val="20"/>
        </w:rPr>
        <w:t>30</w:t>
      </w:r>
      <w:r w:rsidR="00761345" w:rsidRPr="00275C86">
        <w:rPr>
          <w:rFonts w:ascii="Trebuchet MS" w:hAnsi="Trebuchet MS"/>
          <w:sz w:val="20"/>
          <w:szCs w:val="20"/>
        </w:rPr>
        <w:t>.</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La empresa contratista o las personas mencionadas en el párrafo anterior no podrán reproducir,</w:t>
      </w:r>
      <w:r w:rsidR="00761345" w:rsidRPr="00275C86">
        <w:rPr>
          <w:rFonts w:ascii="Trebuchet MS" w:hAnsi="Trebuchet MS"/>
          <w:sz w:val="20"/>
          <w:szCs w:val="20"/>
        </w:rPr>
        <w:t xml:space="preserve"> </w:t>
      </w:r>
      <w:r w:rsidRPr="00275C86">
        <w:rPr>
          <w:rFonts w:ascii="Trebuchet MS" w:hAnsi="Trebuchet MS"/>
          <w:sz w:val="20"/>
          <w:szCs w:val="20"/>
        </w:rPr>
        <w:t xml:space="preserve">modificar, hacer pública o divulgar a terceros la información confidencial suministrada por </w:t>
      </w:r>
      <w:r w:rsidR="00D64E9A">
        <w:rPr>
          <w:rFonts w:ascii="Trebuchet MS" w:hAnsi="Trebuchet MS"/>
          <w:sz w:val="20"/>
          <w:szCs w:val="20"/>
        </w:rPr>
        <w:t>Bilbao Metro</w:t>
      </w:r>
      <w:r w:rsidR="00D64E9A" w:rsidRPr="00275C86">
        <w:rPr>
          <w:rFonts w:ascii="Trebuchet MS" w:hAnsi="Trebuchet MS"/>
          <w:sz w:val="20"/>
          <w:szCs w:val="20"/>
        </w:rPr>
        <w:t>poli</w:t>
      </w:r>
      <w:r w:rsidR="00D64E9A">
        <w:rPr>
          <w:rFonts w:ascii="Trebuchet MS" w:hAnsi="Trebuchet MS"/>
          <w:sz w:val="20"/>
          <w:szCs w:val="20"/>
        </w:rPr>
        <w:t>-</w:t>
      </w:r>
      <w:r w:rsidR="00D64E9A" w:rsidRPr="00275C86">
        <w:rPr>
          <w:rFonts w:ascii="Trebuchet MS" w:hAnsi="Trebuchet MS"/>
          <w:sz w:val="20"/>
          <w:szCs w:val="20"/>
        </w:rPr>
        <w:t>30</w:t>
      </w:r>
      <w:r w:rsidRPr="00275C86">
        <w:rPr>
          <w:rFonts w:ascii="Trebuchet MS" w:hAnsi="Trebuchet MS"/>
          <w:sz w:val="20"/>
          <w:szCs w:val="20"/>
        </w:rPr>
        <w:t>,</w:t>
      </w:r>
      <w:r w:rsidR="00761345" w:rsidRPr="00275C86">
        <w:rPr>
          <w:rFonts w:ascii="Trebuchet MS" w:hAnsi="Trebuchet MS"/>
          <w:sz w:val="20"/>
          <w:szCs w:val="20"/>
        </w:rPr>
        <w:t xml:space="preserve"> </w:t>
      </w:r>
      <w:r w:rsidRPr="00275C86">
        <w:rPr>
          <w:rFonts w:ascii="Trebuchet MS" w:hAnsi="Trebuchet MS"/>
          <w:sz w:val="20"/>
          <w:szCs w:val="20"/>
        </w:rPr>
        <w:t>con objeto de la prestación del servicio contratado.</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 xml:space="preserve">La empresa contratista no copiará ni reproducirá, sin consentimiento previo de </w:t>
      </w:r>
      <w:r w:rsidR="00D64E9A">
        <w:rPr>
          <w:rFonts w:ascii="Trebuchet MS" w:hAnsi="Trebuchet MS"/>
          <w:sz w:val="20"/>
          <w:szCs w:val="20"/>
        </w:rPr>
        <w:t>Bilbao Metro</w:t>
      </w:r>
      <w:r w:rsidR="00D64E9A" w:rsidRPr="00275C86">
        <w:rPr>
          <w:rFonts w:ascii="Trebuchet MS" w:hAnsi="Trebuchet MS"/>
          <w:sz w:val="20"/>
          <w:szCs w:val="20"/>
        </w:rPr>
        <w:t>poli</w:t>
      </w:r>
      <w:r w:rsidR="00D64E9A">
        <w:rPr>
          <w:rFonts w:ascii="Trebuchet MS" w:hAnsi="Trebuchet MS"/>
          <w:sz w:val="20"/>
          <w:szCs w:val="20"/>
        </w:rPr>
        <w:t>-</w:t>
      </w:r>
      <w:r w:rsidR="00D64E9A" w:rsidRPr="00275C86">
        <w:rPr>
          <w:rFonts w:ascii="Trebuchet MS" w:hAnsi="Trebuchet MS"/>
          <w:sz w:val="20"/>
          <w:szCs w:val="20"/>
        </w:rPr>
        <w:t>30</w:t>
      </w:r>
      <w:r w:rsidRPr="00275C86">
        <w:rPr>
          <w:rFonts w:ascii="Trebuchet MS" w:hAnsi="Trebuchet MS"/>
          <w:sz w:val="20"/>
          <w:szCs w:val="20"/>
        </w:rPr>
        <w:t>, ningún</w:t>
      </w:r>
      <w:r w:rsidR="00761345" w:rsidRPr="00275C86">
        <w:rPr>
          <w:rFonts w:ascii="Trebuchet MS" w:hAnsi="Trebuchet MS"/>
          <w:sz w:val="20"/>
          <w:szCs w:val="20"/>
        </w:rPr>
        <w:t xml:space="preserve"> </w:t>
      </w:r>
      <w:r w:rsidRPr="00275C86">
        <w:rPr>
          <w:rFonts w:ascii="Trebuchet MS" w:hAnsi="Trebuchet MS"/>
          <w:sz w:val="20"/>
          <w:szCs w:val="20"/>
        </w:rPr>
        <w:t>elemento o documento que le haya sido entregado (que consista o contenga, en parte o en su</w:t>
      </w:r>
      <w:r w:rsidR="00761345" w:rsidRPr="00275C86">
        <w:rPr>
          <w:rFonts w:ascii="Trebuchet MS" w:hAnsi="Trebuchet MS"/>
          <w:sz w:val="20"/>
          <w:szCs w:val="20"/>
        </w:rPr>
        <w:t xml:space="preserve"> </w:t>
      </w:r>
      <w:r w:rsidRPr="00275C86">
        <w:rPr>
          <w:rFonts w:ascii="Trebuchet MS" w:hAnsi="Trebuchet MS"/>
          <w:sz w:val="20"/>
          <w:szCs w:val="20"/>
        </w:rPr>
        <w:t>totalidad, información confidencial), salvo en aquellos casos en los que la propia prestación del</w:t>
      </w:r>
      <w:r w:rsidR="00761345" w:rsidRPr="00275C86">
        <w:rPr>
          <w:rFonts w:ascii="Trebuchet MS" w:hAnsi="Trebuchet MS"/>
          <w:sz w:val="20"/>
          <w:szCs w:val="20"/>
        </w:rPr>
        <w:t xml:space="preserve"> </w:t>
      </w:r>
      <w:r w:rsidRPr="00275C86">
        <w:rPr>
          <w:rFonts w:ascii="Trebuchet MS" w:hAnsi="Trebuchet MS"/>
          <w:sz w:val="20"/>
          <w:szCs w:val="20"/>
        </w:rPr>
        <w:t>servicio así lo requiera.</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En atención a las características del servicio contratado, la empresa contratista devolverá, en su</w:t>
      </w:r>
      <w:r w:rsidR="00761345" w:rsidRPr="00275C86">
        <w:rPr>
          <w:rFonts w:ascii="Trebuchet MS" w:hAnsi="Trebuchet MS"/>
          <w:sz w:val="20"/>
          <w:szCs w:val="20"/>
        </w:rPr>
        <w:t xml:space="preserve"> </w:t>
      </w:r>
      <w:r w:rsidRPr="00275C86">
        <w:rPr>
          <w:rFonts w:ascii="Trebuchet MS" w:hAnsi="Trebuchet MS"/>
          <w:sz w:val="20"/>
          <w:szCs w:val="20"/>
        </w:rPr>
        <w:t>caso, dichos documentos o elementos, así como las copias de los mismos, si las hubiera, a petición</w:t>
      </w:r>
      <w:r w:rsidR="00761345" w:rsidRPr="00275C86">
        <w:rPr>
          <w:rFonts w:ascii="Trebuchet MS" w:hAnsi="Trebuchet MS"/>
          <w:sz w:val="20"/>
          <w:szCs w:val="20"/>
        </w:rPr>
        <w:t xml:space="preserve"> </w:t>
      </w:r>
      <w:r w:rsidRPr="00275C86">
        <w:rPr>
          <w:rFonts w:ascii="Trebuchet MS" w:hAnsi="Trebuchet MS"/>
          <w:sz w:val="20"/>
          <w:szCs w:val="20"/>
        </w:rPr>
        <w:t>de la parte que los entregó y a más tardar a la finalización de la prestación contratada.</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El incumplimiento de esta obligación, además de las responsabilidades que para el licitador</w:t>
      </w:r>
      <w:r w:rsidR="00761345" w:rsidRPr="00275C86">
        <w:rPr>
          <w:rFonts w:ascii="Trebuchet MS" w:hAnsi="Trebuchet MS"/>
          <w:sz w:val="20"/>
          <w:szCs w:val="20"/>
        </w:rPr>
        <w:t xml:space="preserve"> </w:t>
      </w:r>
      <w:r w:rsidRPr="00275C86">
        <w:rPr>
          <w:rFonts w:ascii="Trebuchet MS" w:hAnsi="Trebuchet MS"/>
          <w:sz w:val="20"/>
          <w:szCs w:val="20"/>
        </w:rPr>
        <w:t xml:space="preserve">deriven de la legislación, dará derecho a </w:t>
      </w:r>
      <w:r w:rsidR="00282163">
        <w:rPr>
          <w:rFonts w:ascii="Trebuchet MS" w:hAnsi="Trebuchet MS"/>
          <w:sz w:val="20"/>
          <w:szCs w:val="20"/>
        </w:rPr>
        <w:t>Bilbao Metro</w:t>
      </w:r>
      <w:r w:rsidR="00282163" w:rsidRPr="00275C86">
        <w:rPr>
          <w:rFonts w:ascii="Trebuchet MS" w:hAnsi="Trebuchet MS"/>
          <w:sz w:val="20"/>
          <w:szCs w:val="20"/>
        </w:rPr>
        <w:t>poli</w:t>
      </w:r>
      <w:r w:rsidR="00282163">
        <w:rPr>
          <w:rFonts w:ascii="Trebuchet MS" w:hAnsi="Trebuchet MS"/>
          <w:sz w:val="20"/>
          <w:szCs w:val="20"/>
        </w:rPr>
        <w:t>-</w:t>
      </w:r>
      <w:r w:rsidR="00282163" w:rsidRPr="00275C86">
        <w:rPr>
          <w:rFonts w:ascii="Trebuchet MS" w:hAnsi="Trebuchet MS"/>
          <w:sz w:val="20"/>
          <w:szCs w:val="20"/>
        </w:rPr>
        <w:t>30</w:t>
      </w:r>
      <w:r w:rsidRPr="00275C86">
        <w:rPr>
          <w:rFonts w:ascii="Trebuchet MS" w:hAnsi="Trebuchet MS"/>
          <w:sz w:val="20"/>
          <w:szCs w:val="20"/>
        </w:rPr>
        <w:t>, a reclamar al adjudicatario los daños y</w:t>
      </w:r>
      <w:r w:rsidR="00761345" w:rsidRPr="00275C86">
        <w:rPr>
          <w:rFonts w:ascii="Trebuchet MS" w:hAnsi="Trebuchet MS"/>
          <w:sz w:val="20"/>
          <w:szCs w:val="20"/>
        </w:rPr>
        <w:t xml:space="preserve"> </w:t>
      </w:r>
      <w:r w:rsidRPr="00275C86">
        <w:rPr>
          <w:rFonts w:ascii="Trebuchet MS" w:hAnsi="Trebuchet MS"/>
          <w:sz w:val="20"/>
          <w:szCs w:val="20"/>
        </w:rPr>
        <w:t>perjuicios que se le hayan podido ocasionar.</w:t>
      </w:r>
    </w:p>
    <w:p w:rsidR="005B768B" w:rsidRPr="00275C86" w:rsidRDefault="005B768B" w:rsidP="009B231E">
      <w:pPr>
        <w:jc w:val="both"/>
        <w:rPr>
          <w:rFonts w:ascii="Trebuchet MS" w:hAnsi="Trebuchet MS"/>
          <w:i/>
          <w:iCs/>
          <w:sz w:val="20"/>
          <w:szCs w:val="20"/>
        </w:rPr>
      </w:pPr>
      <w:r w:rsidRPr="00275C86">
        <w:rPr>
          <w:rFonts w:ascii="Trebuchet MS" w:hAnsi="Trebuchet MS"/>
          <w:i/>
          <w:iCs/>
          <w:sz w:val="20"/>
          <w:szCs w:val="20"/>
        </w:rPr>
        <w:t>Tratamiento de datos personales</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Cuando, para la prestación de los servicios objeto del contrato, la entidad contratista tenga acceso</w:t>
      </w:r>
      <w:r w:rsidR="00761345" w:rsidRPr="00275C86">
        <w:rPr>
          <w:rFonts w:ascii="Trebuchet MS" w:hAnsi="Trebuchet MS"/>
          <w:sz w:val="20"/>
          <w:szCs w:val="20"/>
        </w:rPr>
        <w:t xml:space="preserve"> </w:t>
      </w:r>
      <w:r w:rsidRPr="00275C86">
        <w:rPr>
          <w:rFonts w:ascii="Trebuchet MS" w:hAnsi="Trebuchet MS"/>
          <w:sz w:val="20"/>
          <w:szCs w:val="20"/>
        </w:rPr>
        <w:t>a los sistemas de información y ficheros que contengan datos personales titularidad de</w:t>
      </w:r>
      <w:r w:rsidR="00114662" w:rsidRPr="00275C86">
        <w:rPr>
          <w:rFonts w:ascii="Trebuchet MS" w:hAnsi="Trebuchet MS"/>
          <w:sz w:val="20"/>
          <w:szCs w:val="20"/>
        </w:rPr>
        <w:t xml:space="preserve"> </w:t>
      </w:r>
      <w:r w:rsidR="00282163">
        <w:rPr>
          <w:rFonts w:ascii="Trebuchet MS" w:hAnsi="Trebuchet MS"/>
          <w:sz w:val="20"/>
          <w:szCs w:val="20"/>
        </w:rPr>
        <w:t>Bilbao Metro</w:t>
      </w:r>
      <w:r w:rsidR="00282163" w:rsidRPr="00275C86">
        <w:rPr>
          <w:rFonts w:ascii="Trebuchet MS" w:hAnsi="Trebuchet MS"/>
          <w:sz w:val="20"/>
          <w:szCs w:val="20"/>
        </w:rPr>
        <w:t>poli</w:t>
      </w:r>
      <w:r w:rsidR="00282163">
        <w:rPr>
          <w:rFonts w:ascii="Trebuchet MS" w:hAnsi="Trebuchet MS"/>
          <w:sz w:val="20"/>
          <w:szCs w:val="20"/>
        </w:rPr>
        <w:t>-</w:t>
      </w:r>
      <w:r w:rsidR="00282163" w:rsidRPr="00275C86">
        <w:rPr>
          <w:rFonts w:ascii="Trebuchet MS" w:hAnsi="Trebuchet MS"/>
          <w:sz w:val="20"/>
          <w:szCs w:val="20"/>
        </w:rPr>
        <w:t>30</w:t>
      </w:r>
      <w:r w:rsidRPr="00275C86">
        <w:rPr>
          <w:rFonts w:ascii="Trebuchet MS" w:hAnsi="Trebuchet MS"/>
          <w:sz w:val="20"/>
          <w:szCs w:val="20"/>
        </w:rPr>
        <w:t>, la entidad contratista se compromete a que dicho acceso y el tratamiento de datos personales</w:t>
      </w:r>
      <w:r w:rsidR="00761345" w:rsidRPr="00275C86">
        <w:rPr>
          <w:rFonts w:ascii="Trebuchet MS" w:hAnsi="Trebuchet MS"/>
          <w:sz w:val="20"/>
          <w:szCs w:val="20"/>
        </w:rPr>
        <w:t xml:space="preserve"> </w:t>
      </w:r>
      <w:r w:rsidRPr="00275C86">
        <w:rPr>
          <w:rFonts w:ascii="Trebuchet MS" w:hAnsi="Trebuchet MS"/>
          <w:sz w:val="20"/>
          <w:szCs w:val="20"/>
        </w:rPr>
        <w:t xml:space="preserve">derivado de la prestación de sus servicios se realicen conforme a las instrucciones de </w:t>
      </w:r>
      <w:r w:rsidR="00D64E9A">
        <w:rPr>
          <w:rFonts w:ascii="Trebuchet MS" w:hAnsi="Trebuchet MS"/>
          <w:sz w:val="20"/>
          <w:szCs w:val="20"/>
        </w:rPr>
        <w:t>Bilbao Metro</w:t>
      </w:r>
      <w:r w:rsidR="00D64E9A" w:rsidRPr="00275C86">
        <w:rPr>
          <w:rFonts w:ascii="Trebuchet MS" w:hAnsi="Trebuchet MS"/>
          <w:sz w:val="20"/>
          <w:szCs w:val="20"/>
        </w:rPr>
        <w:t>poli</w:t>
      </w:r>
      <w:r w:rsidR="00D64E9A">
        <w:rPr>
          <w:rFonts w:ascii="Trebuchet MS" w:hAnsi="Trebuchet MS"/>
          <w:sz w:val="20"/>
          <w:szCs w:val="20"/>
        </w:rPr>
        <w:t>-</w:t>
      </w:r>
      <w:r w:rsidR="00D64E9A" w:rsidRPr="00275C86">
        <w:rPr>
          <w:rFonts w:ascii="Trebuchet MS" w:hAnsi="Trebuchet MS"/>
          <w:sz w:val="20"/>
          <w:szCs w:val="20"/>
        </w:rPr>
        <w:t>30</w:t>
      </w:r>
      <w:r w:rsidR="00D64E9A">
        <w:rPr>
          <w:rFonts w:ascii="Trebuchet MS" w:hAnsi="Trebuchet MS"/>
          <w:sz w:val="20"/>
          <w:szCs w:val="20"/>
        </w:rPr>
        <w:t xml:space="preserve"> </w:t>
      </w:r>
      <w:r w:rsidRPr="00275C86">
        <w:rPr>
          <w:rFonts w:ascii="Trebuchet MS" w:hAnsi="Trebuchet MS"/>
          <w:sz w:val="20"/>
          <w:szCs w:val="20"/>
        </w:rPr>
        <w:t>con la única y exclusiva finalidad de prestar los servicios objeto del contrato.</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En cumplimiento de lo dispuesto artículo 12.2 de la Ley Orgánica 15/199, de 13 de diciembre,</w:t>
      </w:r>
      <w:r w:rsidR="00761345" w:rsidRPr="00275C86">
        <w:rPr>
          <w:rFonts w:ascii="Trebuchet MS" w:hAnsi="Trebuchet MS"/>
          <w:sz w:val="20"/>
          <w:szCs w:val="20"/>
        </w:rPr>
        <w:t xml:space="preserve"> </w:t>
      </w:r>
      <w:r w:rsidRPr="00275C86">
        <w:rPr>
          <w:rFonts w:ascii="Trebuchet MS" w:hAnsi="Trebuchet MS"/>
          <w:sz w:val="20"/>
          <w:szCs w:val="20"/>
        </w:rPr>
        <w:t>de protección de datos de carácter personal (LOPD), la entidad contratista se compromete a:</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lastRenderedPageBreak/>
        <w:t>- Tratar los datos personales a los que tenga acceso con ocasión de la prestación de sus</w:t>
      </w:r>
      <w:r w:rsidR="00761345" w:rsidRPr="00275C86">
        <w:rPr>
          <w:rFonts w:ascii="Trebuchet MS" w:hAnsi="Trebuchet MS"/>
          <w:sz w:val="20"/>
          <w:szCs w:val="20"/>
        </w:rPr>
        <w:t xml:space="preserve"> </w:t>
      </w:r>
      <w:r w:rsidRPr="00275C86">
        <w:rPr>
          <w:rFonts w:ascii="Trebuchet MS" w:hAnsi="Trebuchet MS"/>
          <w:sz w:val="20"/>
          <w:szCs w:val="20"/>
        </w:rPr>
        <w:t xml:space="preserve">servicios conforme a las instrucciones de </w:t>
      </w:r>
      <w:r w:rsidR="00D64E9A">
        <w:rPr>
          <w:rFonts w:ascii="Trebuchet MS" w:hAnsi="Trebuchet MS"/>
          <w:sz w:val="20"/>
          <w:szCs w:val="20"/>
        </w:rPr>
        <w:t>Bilbao Metro</w:t>
      </w:r>
      <w:r w:rsidR="00D64E9A" w:rsidRPr="00275C86">
        <w:rPr>
          <w:rFonts w:ascii="Trebuchet MS" w:hAnsi="Trebuchet MS"/>
          <w:sz w:val="20"/>
          <w:szCs w:val="20"/>
        </w:rPr>
        <w:t>poli</w:t>
      </w:r>
      <w:r w:rsidR="00D64E9A">
        <w:rPr>
          <w:rFonts w:ascii="Trebuchet MS" w:hAnsi="Trebuchet MS"/>
          <w:sz w:val="20"/>
          <w:szCs w:val="20"/>
        </w:rPr>
        <w:t>-</w:t>
      </w:r>
      <w:r w:rsidR="00D64E9A" w:rsidRPr="00275C86">
        <w:rPr>
          <w:rFonts w:ascii="Trebuchet MS" w:hAnsi="Trebuchet MS"/>
          <w:sz w:val="20"/>
          <w:szCs w:val="20"/>
        </w:rPr>
        <w:t>30</w:t>
      </w:r>
      <w:r w:rsidRPr="00275C86">
        <w:rPr>
          <w:rFonts w:ascii="Trebuchet MS" w:hAnsi="Trebuchet MS"/>
          <w:sz w:val="20"/>
          <w:szCs w:val="20"/>
        </w:rPr>
        <w:t>, esto es, a los exclusivos fines de</w:t>
      </w:r>
      <w:r w:rsidR="00761345" w:rsidRPr="00275C86">
        <w:rPr>
          <w:rFonts w:ascii="Trebuchet MS" w:hAnsi="Trebuchet MS"/>
          <w:sz w:val="20"/>
          <w:szCs w:val="20"/>
        </w:rPr>
        <w:t xml:space="preserve"> </w:t>
      </w:r>
      <w:r w:rsidRPr="00275C86">
        <w:rPr>
          <w:rFonts w:ascii="Trebuchet MS" w:hAnsi="Trebuchet MS"/>
          <w:sz w:val="20"/>
          <w:szCs w:val="20"/>
        </w:rPr>
        <w:t>prestar los servicios previstos en el contrato.</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 xml:space="preserve">- No aplicar y/o utilizar los datos personales titularidad de </w:t>
      </w:r>
      <w:r w:rsidR="00D64E9A">
        <w:rPr>
          <w:rFonts w:ascii="Trebuchet MS" w:hAnsi="Trebuchet MS"/>
          <w:sz w:val="20"/>
          <w:szCs w:val="20"/>
        </w:rPr>
        <w:t>Bilbao Metro</w:t>
      </w:r>
      <w:r w:rsidR="00D64E9A" w:rsidRPr="00275C86">
        <w:rPr>
          <w:rFonts w:ascii="Trebuchet MS" w:hAnsi="Trebuchet MS"/>
          <w:sz w:val="20"/>
          <w:szCs w:val="20"/>
        </w:rPr>
        <w:t>poli</w:t>
      </w:r>
      <w:r w:rsidR="00D64E9A">
        <w:rPr>
          <w:rFonts w:ascii="Trebuchet MS" w:hAnsi="Trebuchet MS"/>
          <w:sz w:val="20"/>
          <w:szCs w:val="20"/>
        </w:rPr>
        <w:t>-</w:t>
      </w:r>
      <w:r w:rsidR="00D64E9A" w:rsidRPr="00275C86">
        <w:rPr>
          <w:rFonts w:ascii="Trebuchet MS" w:hAnsi="Trebuchet MS"/>
          <w:sz w:val="20"/>
          <w:szCs w:val="20"/>
        </w:rPr>
        <w:t>30</w:t>
      </w:r>
      <w:r w:rsidR="00D64E9A">
        <w:rPr>
          <w:rFonts w:ascii="Trebuchet MS" w:hAnsi="Trebuchet MS"/>
          <w:sz w:val="20"/>
          <w:szCs w:val="20"/>
        </w:rPr>
        <w:t xml:space="preserve"> </w:t>
      </w:r>
      <w:r w:rsidRPr="00275C86">
        <w:rPr>
          <w:rFonts w:ascii="Trebuchet MS" w:hAnsi="Trebuchet MS"/>
          <w:sz w:val="20"/>
          <w:szCs w:val="20"/>
        </w:rPr>
        <w:t>con fin distinto al</w:t>
      </w:r>
      <w:r w:rsidR="00761345" w:rsidRPr="00275C86">
        <w:rPr>
          <w:rFonts w:ascii="Trebuchet MS" w:hAnsi="Trebuchet MS"/>
          <w:sz w:val="20"/>
          <w:szCs w:val="20"/>
        </w:rPr>
        <w:t xml:space="preserve"> </w:t>
      </w:r>
      <w:r w:rsidRPr="00275C86">
        <w:rPr>
          <w:rFonts w:ascii="Trebuchet MS" w:hAnsi="Trebuchet MS"/>
          <w:sz w:val="20"/>
          <w:szCs w:val="20"/>
        </w:rPr>
        <w:t>previsto en el contrato.</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 xml:space="preserve">- No comunicar los datos personales titularidad de </w:t>
      </w:r>
      <w:r w:rsidR="00D64E9A">
        <w:rPr>
          <w:rFonts w:ascii="Trebuchet MS" w:hAnsi="Trebuchet MS"/>
          <w:sz w:val="20"/>
          <w:szCs w:val="20"/>
        </w:rPr>
        <w:t>Bilbao Metro</w:t>
      </w:r>
      <w:r w:rsidR="00D64E9A" w:rsidRPr="00275C86">
        <w:rPr>
          <w:rFonts w:ascii="Trebuchet MS" w:hAnsi="Trebuchet MS"/>
          <w:sz w:val="20"/>
          <w:szCs w:val="20"/>
        </w:rPr>
        <w:t>poli</w:t>
      </w:r>
      <w:r w:rsidR="00D64E9A">
        <w:rPr>
          <w:rFonts w:ascii="Trebuchet MS" w:hAnsi="Trebuchet MS"/>
          <w:sz w:val="20"/>
          <w:szCs w:val="20"/>
        </w:rPr>
        <w:t>-</w:t>
      </w:r>
      <w:r w:rsidR="00D64E9A" w:rsidRPr="00275C86">
        <w:rPr>
          <w:rFonts w:ascii="Trebuchet MS" w:hAnsi="Trebuchet MS"/>
          <w:sz w:val="20"/>
          <w:szCs w:val="20"/>
        </w:rPr>
        <w:t>30</w:t>
      </w:r>
      <w:r w:rsidRPr="00275C86">
        <w:rPr>
          <w:rFonts w:ascii="Trebuchet MS" w:hAnsi="Trebuchet MS"/>
          <w:sz w:val="20"/>
          <w:szCs w:val="20"/>
        </w:rPr>
        <w:t>, ni siquiera para su</w:t>
      </w:r>
      <w:r w:rsidR="00761345" w:rsidRPr="00275C86">
        <w:rPr>
          <w:rFonts w:ascii="Trebuchet MS" w:hAnsi="Trebuchet MS"/>
          <w:sz w:val="20"/>
          <w:szCs w:val="20"/>
        </w:rPr>
        <w:t xml:space="preserve"> </w:t>
      </w:r>
      <w:r w:rsidRPr="00275C86">
        <w:rPr>
          <w:rFonts w:ascii="Trebuchet MS" w:hAnsi="Trebuchet MS"/>
          <w:sz w:val="20"/>
          <w:szCs w:val="20"/>
        </w:rPr>
        <w:t>conservación, a otras personas y/o entidades.</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 xml:space="preserve">En el caso de que la entidad contratista destinara los datos personales facilitados por </w:t>
      </w:r>
      <w:r w:rsidR="00D64E9A">
        <w:rPr>
          <w:rFonts w:ascii="Trebuchet MS" w:hAnsi="Trebuchet MS"/>
          <w:sz w:val="20"/>
          <w:szCs w:val="20"/>
        </w:rPr>
        <w:t>Bilbao Metro</w:t>
      </w:r>
      <w:r w:rsidR="00D64E9A" w:rsidRPr="00275C86">
        <w:rPr>
          <w:rFonts w:ascii="Trebuchet MS" w:hAnsi="Trebuchet MS"/>
          <w:sz w:val="20"/>
          <w:szCs w:val="20"/>
        </w:rPr>
        <w:t>poli</w:t>
      </w:r>
      <w:r w:rsidR="00D64E9A">
        <w:rPr>
          <w:rFonts w:ascii="Trebuchet MS" w:hAnsi="Trebuchet MS"/>
          <w:sz w:val="20"/>
          <w:szCs w:val="20"/>
        </w:rPr>
        <w:t>-</w:t>
      </w:r>
      <w:r w:rsidR="00D64E9A" w:rsidRPr="00275C86">
        <w:rPr>
          <w:rFonts w:ascii="Trebuchet MS" w:hAnsi="Trebuchet MS"/>
          <w:sz w:val="20"/>
          <w:szCs w:val="20"/>
        </w:rPr>
        <w:t>30</w:t>
      </w:r>
      <w:r w:rsidR="00D64E9A">
        <w:rPr>
          <w:rFonts w:ascii="Trebuchet MS" w:hAnsi="Trebuchet MS"/>
          <w:sz w:val="20"/>
          <w:szCs w:val="20"/>
        </w:rPr>
        <w:t xml:space="preserve"> </w:t>
      </w:r>
      <w:r w:rsidRPr="00275C86">
        <w:rPr>
          <w:rFonts w:ascii="Trebuchet MS" w:hAnsi="Trebuchet MS"/>
          <w:sz w:val="20"/>
          <w:szCs w:val="20"/>
        </w:rPr>
        <w:t>a una finalidad distinta de la recogida en el contrato, los comunique o los utilicen incumpliendo</w:t>
      </w:r>
      <w:r w:rsidR="00761345" w:rsidRPr="00275C86">
        <w:rPr>
          <w:rFonts w:ascii="Trebuchet MS" w:hAnsi="Trebuchet MS"/>
          <w:sz w:val="20"/>
          <w:szCs w:val="20"/>
        </w:rPr>
        <w:t xml:space="preserve"> </w:t>
      </w:r>
      <w:r w:rsidRPr="00275C86">
        <w:rPr>
          <w:rFonts w:ascii="Trebuchet MS" w:hAnsi="Trebuchet MS"/>
          <w:sz w:val="20"/>
          <w:szCs w:val="20"/>
        </w:rPr>
        <w:t>las previsiones de este contrato, según dispone en el artículo 12.4 de la LOPD, será considerado</w:t>
      </w:r>
      <w:r w:rsidR="00761345" w:rsidRPr="00275C86">
        <w:rPr>
          <w:rFonts w:ascii="Trebuchet MS" w:hAnsi="Trebuchet MS"/>
          <w:sz w:val="20"/>
          <w:szCs w:val="20"/>
        </w:rPr>
        <w:t xml:space="preserve"> </w:t>
      </w:r>
      <w:r w:rsidRPr="00275C86">
        <w:rPr>
          <w:rFonts w:ascii="Trebuchet MS" w:hAnsi="Trebuchet MS"/>
          <w:sz w:val="20"/>
          <w:szCs w:val="20"/>
        </w:rPr>
        <w:t>responsable del tratamiento, respondiendo personalmente de las infracciones en que hubiera</w:t>
      </w:r>
      <w:r w:rsidR="00761345" w:rsidRPr="00275C86">
        <w:rPr>
          <w:rFonts w:ascii="Trebuchet MS" w:hAnsi="Trebuchet MS"/>
          <w:sz w:val="20"/>
          <w:szCs w:val="20"/>
        </w:rPr>
        <w:t xml:space="preserve"> </w:t>
      </w:r>
      <w:r w:rsidRPr="00275C86">
        <w:rPr>
          <w:rFonts w:ascii="Trebuchet MS" w:hAnsi="Trebuchet MS"/>
          <w:sz w:val="20"/>
          <w:szCs w:val="20"/>
        </w:rPr>
        <w:t xml:space="preserve">incurrido y eximiendo a </w:t>
      </w:r>
      <w:r w:rsidR="00282163">
        <w:rPr>
          <w:rFonts w:ascii="Trebuchet MS" w:hAnsi="Trebuchet MS"/>
          <w:sz w:val="20"/>
          <w:szCs w:val="20"/>
        </w:rPr>
        <w:t>Bilbao Metro</w:t>
      </w:r>
      <w:r w:rsidR="00282163" w:rsidRPr="00275C86">
        <w:rPr>
          <w:rFonts w:ascii="Trebuchet MS" w:hAnsi="Trebuchet MS"/>
          <w:sz w:val="20"/>
          <w:szCs w:val="20"/>
        </w:rPr>
        <w:t>poli</w:t>
      </w:r>
      <w:r w:rsidR="00282163">
        <w:rPr>
          <w:rFonts w:ascii="Trebuchet MS" w:hAnsi="Trebuchet MS"/>
          <w:sz w:val="20"/>
          <w:szCs w:val="20"/>
        </w:rPr>
        <w:t>-</w:t>
      </w:r>
      <w:r w:rsidR="00282163" w:rsidRPr="00275C86">
        <w:rPr>
          <w:rFonts w:ascii="Trebuchet MS" w:hAnsi="Trebuchet MS"/>
          <w:sz w:val="20"/>
          <w:szCs w:val="20"/>
        </w:rPr>
        <w:t>30</w:t>
      </w:r>
      <w:r w:rsidRPr="00275C86">
        <w:rPr>
          <w:rFonts w:ascii="Trebuchet MS" w:hAnsi="Trebuchet MS"/>
          <w:sz w:val="20"/>
          <w:szCs w:val="20"/>
        </w:rPr>
        <w:t xml:space="preserve"> de cualquier responsabilidad respecto a cualquier infracción</w:t>
      </w:r>
      <w:r w:rsidR="00761345" w:rsidRPr="00275C86">
        <w:rPr>
          <w:rFonts w:ascii="Trebuchet MS" w:hAnsi="Trebuchet MS"/>
          <w:sz w:val="20"/>
          <w:szCs w:val="20"/>
        </w:rPr>
        <w:t xml:space="preserve"> </w:t>
      </w:r>
      <w:r w:rsidRPr="00275C86">
        <w:rPr>
          <w:rFonts w:ascii="Trebuchet MS" w:hAnsi="Trebuchet MS"/>
          <w:sz w:val="20"/>
          <w:szCs w:val="20"/>
        </w:rPr>
        <w:t>de la LOPD que pudiera cometer.</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A tenor de lo establecido en el artículo 12.3 de la LOPD, una vez cumplida la prestación contractual</w:t>
      </w:r>
      <w:r w:rsidR="00761345" w:rsidRPr="00275C86">
        <w:rPr>
          <w:rFonts w:ascii="Trebuchet MS" w:hAnsi="Trebuchet MS"/>
          <w:sz w:val="20"/>
          <w:szCs w:val="20"/>
        </w:rPr>
        <w:t xml:space="preserve"> </w:t>
      </w:r>
      <w:r w:rsidRPr="00275C86">
        <w:rPr>
          <w:rFonts w:ascii="Trebuchet MS" w:hAnsi="Trebuchet MS"/>
          <w:sz w:val="20"/>
          <w:szCs w:val="20"/>
        </w:rPr>
        <w:t xml:space="preserve">y resuelto el contrato, la entidad contratista se compromete, a elección de </w:t>
      </w:r>
      <w:r w:rsidR="00D64E9A">
        <w:rPr>
          <w:rFonts w:ascii="Trebuchet MS" w:hAnsi="Trebuchet MS"/>
          <w:sz w:val="20"/>
          <w:szCs w:val="20"/>
        </w:rPr>
        <w:t>Bilbao Metro</w:t>
      </w:r>
      <w:r w:rsidR="00D64E9A" w:rsidRPr="00275C86">
        <w:rPr>
          <w:rFonts w:ascii="Trebuchet MS" w:hAnsi="Trebuchet MS"/>
          <w:sz w:val="20"/>
          <w:szCs w:val="20"/>
        </w:rPr>
        <w:t>poli</w:t>
      </w:r>
      <w:r w:rsidR="00D64E9A">
        <w:rPr>
          <w:rFonts w:ascii="Trebuchet MS" w:hAnsi="Trebuchet MS"/>
          <w:sz w:val="20"/>
          <w:szCs w:val="20"/>
        </w:rPr>
        <w:t>-</w:t>
      </w:r>
      <w:r w:rsidR="00D64E9A" w:rsidRPr="00275C86">
        <w:rPr>
          <w:rFonts w:ascii="Trebuchet MS" w:hAnsi="Trebuchet MS"/>
          <w:sz w:val="20"/>
          <w:szCs w:val="20"/>
        </w:rPr>
        <w:t>30</w:t>
      </w:r>
      <w:r w:rsidRPr="00275C86">
        <w:rPr>
          <w:rFonts w:ascii="Trebuchet MS" w:hAnsi="Trebuchet MS"/>
          <w:sz w:val="20"/>
          <w:szCs w:val="20"/>
        </w:rPr>
        <w:t>, a destruir</w:t>
      </w:r>
      <w:r w:rsidR="00761345" w:rsidRPr="00275C86">
        <w:rPr>
          <w:rFonts w:ascii="Trebuchet MS" w:hAnsi="Trebuchet MS"/>
          <w:sz w:val="20"/>
          <w:szCs w:val="20"/>
        </w:rPr>
        <w:t xml:space="preserve"> </w:t>
      </w:r>
      <w:r w:rsidRPr="00275C86">
        <w:rPr>
          <w:rFonts w:ascii="Trebuchet MS" w:hAnsi="Trebuchet MS"/>
          <w:sz w:val="20"/>
          <w:szCs w:val="20"/>
        </w:rPr>
        <w:t xml:space="preserve">los datos personales titularidad de </w:t>
      </w:r>
      <w:r w:rsidR="00D64E9A">
        <w:rPr>
          <w:rFonts w:ascii="Trebuchet MS" w:hAnsi="Trebuchet MS"/>
          <w:sz w:val="20"/>
          <w:szCs w:val="20"/>
        </w:rPr>
        <w:t>Bilbao Metro</w:t>
      </w:r>
      <w:r w:rsidR="00D64E9A" w:rsidRPr="00275C86">
        <w:rPr>
          <w:rFonts w:ascii="Trebuchet MS" w:hAnsi="Trebuchet MS"/>
          <w:sz w:val="20"/>
          <w:szCs w:val="20"/>
        </w:rPr>
        <w:t>poli</w:t>
      </w:r>
      <w:r w:rsidR="00D64E9A">
        <w:rPr>
          <w:rFonts w:ascii="Trebuchet MS" w:hAnsi="Trebuchet MS"/>
          <w:sz w:val="20"/>
          <w:szCs w:val="20"/>
        </w:rPr>
        <w:t>-</w:t>
      </w:r>
      <w:r w:rsidR="00D64E9A" w:rsidRPr="00275C86">
        <w:rPr>
          <w:rFonts w:ascii="Trebuchet MS" w:hAnsi="Trebuchet MS"/>
          <w:sz w:val="20"/>
          <w:szCs w:val="20"/>
        </w:rPr>
        <w:t>30</w:t>
      </w:r>
      <w:r w:rsidRPr="00275C86">
        <w:rPr>
          <w:rFonts w:ascii="Trebuchet MS" w:hAnsi="Trebuchet MS"/>
          <w:sz w:val="20"/>
          <w:szCs w:val="20"/>
        </w:rPr>
        <w:t>que obren en su poder o, alternativamente, a</w:t>
      </w:r>
      <w:r w:rsidR="00761345" w:rsidRPr="00275C86">
        <w:rPr>
          <w:rFonts w:ascii="Trebuchet MS" w:hAnsi="Trebuchet MS"/>
          <w:sz w:val="20"/>
          <w:szCs w:val="20"/>
        </w:rPr>
        <w:t xml:space="preserve"> </w:t>
      </w:r>
      <w:r w:rsidRPr="00275C86">
        <w:rPr>
          <w:rFonts w:ascii="Trebuchet MS" w:hAnsi="Trebuchet MS"/>
          <w:sz w:val="20"/>
          <w:szCs w:val="20"/>
        </w:rPr>
        <w:t>proceder a la devolución de los soportes y/o documentos que contengan los datos personales</w:t>
      </w:r>
      <w:r w:rsidR="00761345" w:rsidRPr="00275C86">
        <w:rPr>
          <w:rFonts w:ascii="Trebuchet MS" w:hAnsi="Trebuchet MS"/>
          <w:sz w:val="20"/>
          <w:szCs w:val="20"/>
        </w:rPr>
        <w:t xml:space="preserve"> </w:t>
      </w:r>
      <w:r w:rsidRPr="00275C86">
        <w:rPr>
          <w:rFonts w:ascii="Trebuchet MS" w:hAnsi="Trebuchet MS"/>
          <w:sz w:val="20"/>
          <w:szCs w:val="20"/>
        </w:rPr>
        <w:t>titularidad de</w:t>
      </w:r>
      <w:r w:rsidR="00D64E9A" w:rsidRPr="00D64E9A">
        <w:rPr>
          <w:rFonts w:ascii="Trebuchet MS" w:hAnsi="Trebuchet MS"/>
          <w:sz w:val="20"/>
          <w:szCs w:val="20"/>
        </w:rPr>
        <w:t xml:space="preserve"> </w:t>
      </w:r>
      <w:r w:rsidR="00D64E9A">
        <w:rPr>
          <w:rFonts w:ascii="Trebuchet MS" w:hAnsi="Trebuchet MS"/>
          <w:sz w:val="20"/>
          <w:szCs w:val="20"/>
        </w:rPr>
        <w:t>Bilbao Metro</w:t>
      </w:r>
      <w:r w:rsidR="00D64E9A" w:rsidRPr="00275C86">
        <w:rPr>
          <w:rFonts w:ascii="Trebuchet MS" w:hAnsi="Trebuchet MS"/>
          <w:sz w:val="20"/>
          <w:szCs w:val="20"/>
        </w:rPr>
        <w:t>poli</w:t>
      </w:r>
      <w:r w:rsidR="00D64E9A">
        <w:rPr>
          <w:rFonts w:ascii="Trebuchet MS" w:hAnsi="Trebuchet MS"/>
          <w:sz w:val="20"/>
          <w:szCs w:val="20"/>
        </w:rPr>
        <w:t>-</w:t>
      </w:r>
      <w:r w:rsidR="00D64E9A" w:rsidRPr="00275C86">
        <w:rPr>
          <w:rFonts w:ascii="Trebuchet MS" w:hAnsi="Trebuchet MS"/>
          <w:sz w:val="20"/>
          <w:szCs w:val="20"/>
        </w:rPr>
        <w:t>30</w:t>
      </w:r>
      <w:r w:rsidRPr="00275C86">
        <w:rPr>
          <w:rFonts w:ascii="Trebuchet MS" w:hAnsi="Trebuchet MS"/>
          <w:sz w:val="20"/>
          <w:szCs w:val="20"/>
        </w:rPr>
        <w:t>, una vez prestados los servicios requeridos, sin conservar copia alguna</w:t>
      </w:r>
      <w:r w:rsidR="00761345" w:rsidRPr="00275C86">
        <w:rPr>
          <w:rFonts w:ascii="Trebuchet MS" w:hAnsi="Trebuchet MS"/>
          <w:sz w:val="20"/>
          <w:szCs w:val="20"/>
        </w:rPr>
        <w:t xml:space="preserve"> </w:t>
      </w:r>
      <w:r w:rsidRPr="00275C86">
        <w:rPr>
          <w:rFonts w:ascii="Trebuchet MS" w:hAnsi="Trebuchet MS"/>
          <w:sz w:val="20"/>
          <w:szCs w:val="20"/>
        </w:rPr>
        <w:t>de los mismos y sin que ninguna persona, física o jurídica, entre en conocimiento de los datos.</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Conforme a lo previsto en el artículo 9 de la LOPD, la entidad contratista se compromete asimismo</w:t>
      </w:r>
      <w:r w:rsidR="00761345" w:rsidRPr="00275C86">
        <w:rPr>
          <w:rFonts w:ascii="Trebuchet MS" w:hAnsi="Trebuchet MS"/>
          <w:sz w:val="20"/>
          <w:szCs w:val="20"/>
        </w:rPr>
        <w:t xml:space="preserve"> </w:t>
      </w:r>
      <w:r w:rsidRPr="00275C86">
        <w:rPr>
          <w:rFonts w:ascii="Trebuchet MS" w:hAnsi="Trebuchet MS"/>
          <w:sz w:val="20"/>
          <w:szCs w:val="20"/>
        </w:rPr>
        <w:t>a adoptar las medidas de índole técnica y organizativa necesarias que garanticen la seguridad de</w:t>
      </w:r>
      <w:r w:rsidR="00761345" w:rsidRPr="00275C86">
        <w:rPr>
          <w:rFonts w:ascii="Trebuchet MS" w:hAnsi="Trebuchet MS"/>
          <w:sz w:val="20"/>
          <w:szCs w:val="20"/>
        </w:rPr>
        <w:t xml:space="preserve"> </w:t>
      </w:r>
      <w:r w:rsidRPr="00275C86">
        <w:rPr>
          <w:rFonts w:ascii="Trebuchet MS" w:hAnsi="Trebuchet MS"/>
          <w:sz w:val="20"/>
          <w:szCs w:val="20"/>
        </w:rPr>
        <w:t xml:space="preserve">los datos personales que provienen de los ficheros titularidad de </w:t>
      </w:r>
      <w:r w:rsidR="00D64E9A">
        <w:rPr>
          <w:rFonts w:ascii="Trebuchet MS" w:hAnsi="Trebuchet MS"/>
          <w:sz w:val="20"/>
          <w:szCs w:val="20"/>
        </w:rPr>
        <w:t>Bilbao Metro</w:t>
      </w:r>
      <w:r w:rsidR="00D64E9A" w:rsidRPr="00275C86">
        <w:rPr>
          <w:rFonts w:ascii="Trebuchet MS" w:hAnsi="Trebuchet MS"/>
          <w:sz w:val="20"/>
          <w:szCs w:val="20"/>
        </w:rPr>
        <w:t>poli</w:t>
      </w:r>
      <w:r w:rsidR="00D64E9A">
        <w:rPr>
          <w:rFonts w:ascii="Trebuchet MS" w:hAnsi="Trebuchet MS"/>
          <w:sz w:val="20"/>
          <w:szCs w:val="20"/>
        </w:rPr>
        <w:t>-</w:t>
      </w:r>
      <w:r w:rsidR="00D64E9A" w:rsidRPr="00D64E9A">
        <w:t>30</w:t>
      </w:r>
      <w:r w:rsidR="00D64E9A">
        <w:t xml:space="preserve"> </w:t>
      </w:r>
      <w:r w:rsidRPr="00D64E9A">
        <w:t>y</w:t>
      </w:r>
      <w:r w:rsidRPr="00275C86">
        <w:rPr>
          <w:rFonts w:ascii="Trebuchet MS" w:hAnsi="Trebuchet MS"/>
          <w:sz w:val="20"/>
          <w:szCs w:val="20"/>
        </w:rPr>
        <w:t xml:space="preserve"> eviten su alteración,</w:t>
      </w:r>
      <w:r w:rsidR="00761345" w:rsidRPr="00275C86">
        <w:rPr>
          <w:rFonts w:ascii="Trebuchet MS" w:hAnsi="Trebuchet MS"/>
          <w:sz w:val="20"/>
          <w:szCs w:val="20"/>
        </w:rPr>
        <w:t xml:space="preserve"> </w:t>
      </w:r>
      <w:r w:rsidRPr="00275C86">
        <w:rPr>
          <w:rFonts w:ascii="Trebuchet MS" w:hAnsi="Trebuchet MS"/>
          <w:sz w:val="20"/>
          <w:szCs w:val="20"/>
        </w:rPr>
        <w:t>pérdida, tratamiento o acceso no autorizado y, en general, se compromete al estricto</w:t>
      </w:r>
      <w:r w:rsidR="00761345" w:rsidRPr="00275C86">
        <w:rPr>
          <w:rFonts w:ascii="Trebuchet MS" w:hAnsi="Trebuchet MS"/>
          <w:sz w:val="20"/>
          <w:szCs w:val="20"/>
        </w:rPr>
        <w:t xml:space="preserve"> </w:t>
      </w:r>
      <w:r w:rsidRPr="00275C86">
        <w:rPr>
          <w:rFonts w:ascii="Trebuchet MS" w:hAnsi="Trebuchet MS"/>
          <w:sz w:val="20"/>
          <w:szCs w:val="20"/>
        </w:rPr>
        <w:t>cumplimiento de la totalidad las obligaciones que impone la LOPD. A este respecto, la entidad</w:t>
      </w:r>
      <w:r w:rsidR="00761345" w:rsidRPr="00275C86">
        <w:rPr>
          <w:rFonts w:ascii="Trebuchet MS" w:hAnsi="Trebuchet MS"/>
          <w:sz w:val="20"/>
          <w:szCs w:val="20"/>
        </w:rPr>
        <w:t xml:space="preserve"> </w:t>
      </w:r>
      <w:r w:rsidRPr="00275C86">
        <w:rPr>
          <w:rFonts w:ascii="Trebuchet MS" w:hAnsi="Trebuchet MS"/>
          <w:sz w:val="20"/>
          <w:szCs w:val="20"/>
        </w:rPr>
        <w:t>contratista manifiesta expresamente que dispone de un documento de seguridad en el que se</w:t>
      </w:r>
      <w:r w:rsidR="00761345" w:rsidRPr="00275C86">
        <w:rPr>
          <w:rFonts w:ascii="Trebuchet MS" w:hAnsi="Trebuchet MS"/>
          <w:sz w:val="20"/>
          <w:szCs w:val="20"/>
        </w:rPr>
        <w:t xml:space="preserve"> </w:t>
      </w:r>
      <w:r w:rsidRPr="00275C86">
        <w:rPr>
          <w:rFonts w:ascii="Trebuchet MS" w:hAnsi="Trebuchet MS"/>
          <w:sz w:val="20"/>
          <w:szCs w:val="20"/>
        </w:rPr>
        <w:t>identifica el fichero o tratamiento y su responsable y en el que se detallan las medidas de seguridad</w:t>
      </w:r>
      <w:r w:rsidR="00761345" w:rsidRPr="00275C86">
        <w:rPr>
          <w:rFonts w:ascii="Trebuchet MS" w:hAnsi="Trebuchet MS"/>
          <w:sz w:val="20"/>
          <w:szCs w:val="20"/>
        </w:rPr>
        <w:t xml:space="preserve"> </w:t>
      </w:r>
      <w:r w:rsidRPr="00275C86">
        <w:rPr>
          <w:rFonts w:ascii="Trebuchet MS" w:hAnsi="Trebuchet MS"/>
          <w:sz w:val="20"/>
          <w:szCs w:val="20"/>
        </w:rPr>
        <w:t>que deben implementarse atendiendo a la naturaleza de los datos personales a los que tiene</w:t>
      </w:r>
      <w:r w:rsidR="00761345" w:rsidRPr="00275C86">
        <w:rPr>
          <w:rFonts w:ascii="Trebuchet MS" w:hAnsi="Trebuchet MS"/>
          <w:sz w:val="20"/>
          <w:szCs w:val="20"/>
        </w:rPr>
        <w:t xml:space="preserve"> </w:t>
      </w:r>
      <w:r w:rsidRPr="00275C86">
        <w:rPr>
          <w:rFonts w:ascii="Trebuchet MS" w:hAnsi="Trebuchet MS"/>
          <w:sz w:val="20"/>
          <w:szCs w:val="20"/>
        </w:rPr>
        <w:t>acceso con ocasión de la prestación de los servicios.</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A tenor de lo establecido en el artículo 10 de la LOPD, la entidad contratista y todo su personal</w:t>
      </w:r>
      <w:r w:rsidR="00761345" w:rsidRPr="00275C86">
        <w:rPr>
          <w:rFonts w:ascii="Trebuchet MS" w:hAnsi="Trebuchet MS"/>
          <w:sz w:val="20"/>
          <w:szCs w:val="20"/>
        </w:rPr>
        <w:t xml:space="preserve"> </w:t>
      </w:r>
      <w:r w:rsidRPr="00275C86">
        <w:rPr>
          <w:rFonts w:ascii="Trebuchet MS" w:hAnsi="Trebuchet MS"/>
          <w:sz w:val="20"/>
          <w:szCs w:val="20"/>
        </w:rPr>
        <w:t>que intervenga en cualquier fase del tratamiento de los datos de carácter personal se obliga al</w:t>
      </w:r>
      <w:r w:rsidR="00761345" w:rsidRPr="00275C86">
        <w:rPr>
          <w:rFonts w:ascii="Trebuchet MS" w:hAnsi="Trebuchet MS"/>
          <w:sz w:val="20"/>
          <w:szCs w:val="20"/>
        </w:rPr>
        <w:t xml:space="preserve"> </w:t>
      </w:r>
      <w:r w:rsidRPr="00275C86">
        <w:rPr>
          <w:rFonts w:ascii="Trebuchet MS" w:hAnsi="Trebuchet MS"/>
          <w:sz w:val="20"/>
          <w:szCs w:val="20"/>
        </w:rPr>
        <w:t>secreto profesional y la más absoluta confidencialidad respecto de cualesquiera de los datos</w:t>
      </w:r>
      <w:r w:rsidR="00761345" w:rsidRPr="00275C86">
        <w:rPr>
          <w:rFonts w:ascii="Trebuchet MS" w:hAnsi="Trebuchet MS"/>
          <w:sz w:val="20"/>
          <w:szCs w:val="20"/>
        </w:rPr>
        <w:t xml:space="preserve"> </w:t>
      </w:r>
      <w:r w:rsidRPr="00275C86">
        <w:rPr>
          <w:rFonts w:ascii="Trebuchet MS" w:hAnsi="Trebuchet MS"/>
          <w:sz w:val="20"/>
          <w:szCs w:val="20"/>
        </w:rPr>
        <w:t xml:space="preserve">personales titularidad de </w:t>
      </w:r>
      <w:r w:rsidR="00282163">
        <w:rPr>
          <w:rFonts w:ascii="Trebuchet MS" w:hAnsi="Trebuchet MS"/>
          <w:sz w:val="20"/>
          <w:szCs w:val="20"/>
        </w:rPr>
        <w:t>Bilbao Metro</w:t>
      </w:r>
      <w:r w:rsidR="00282163" w:rsidRPr="00275C86">
        <w:rPr>
          <w:rFonts w:ascii="Trebuchet MS" w:hAnsi="Trebuchet MS"/>
          <w:sz w:val="20"/>
          <w:szCs w:val="20"/>
        </w:rPr>
        <w:t>poli</w:t>
      </w:r>
      <w:r w:rsidR="00282163">
        <w:rPr>
          <w:rFonts w:ascii="Trebuchet MS" w:hAnsi="Trebuchet MS"/>
          <w:sz w:val="20"/>
          <w:szCs w:val="20"/>
        </w:rPr>
        <w:t>-</w:t>
      </w:r>
      <w:r w:rsidR="00282163" w:rsidRPr="00275C86">
        <w:rPr>
          <w:rFonts w:ascii="Trebuchet MS" w:hAnsi="Trebuchet MS"/>
          <w:sz w:val="20"/>
          <w:szCs w:val="20"/>
        </w:rPr>
        <w:t>30</w:t>
      </w:r>
      <w:r w:rsidR="00282163">
        <w:rPr>
          <w:rFonts w:ascii="Trebuchet MS" w:hAnsi="Trebuchet MS"/>
          <w:sz w:val="20"/>
          <w:szCs w:val="20"/>
        </w:rPr>
        <w:t xml:space="preserve"> </w:t>
      </w:r>
      <w:r w:rsidRPr="00275C86">
        <w:rPr>
          <w:rFonts w:ascii="Trebuchet MS" w:hAnsi="Trebuchet MS"/>
          <w:sz w:val="20"/>
          <w:szCs w:val="20"/>
        </w:rPr>
        <w:t>a los que tengan acceso con ocasión de su relación contractual</w:t>
      </w:r>
      <w:r w:rsidR="00761345" w:rsidRPr="00275C86">
        <w:rPr>
          <w:rFonts w:ascii="Trebuchet MS" w:hAnsi="Trebuchet MS"/>
          <w:sz w:val="20"/>
          <w:szCs w:val="20"/>
        </w:rPr>
        <w:t xml:space="preserve"> </w:t>
      </w:r>
      <w:r w:rsidRPr="00275C86">
        <w:rPr>
          <w:rFonts w:ascii="Trebuchet MS" w:hAnsi="Trebuchet MS"/>
          <w:sz w:val="20"/>
          <w:szCs w:val="20"/>
        </w:rPr>
        <w:t>con ésta, y al cumplimiento de las medidas de seguridad que contiene su documento de</w:t>
      </w:r>
      <w:r w:rsidR="00761345" w:rsidRPr="00275C86">
        <w:rPr>
          <w:rFonts w:ascii="Trebuchet MS" w:hAnsi="Trebuchet MS"/>
          <w:sz w:val="20"/>
          <w:szCs w:val="20"/>
        </w:rPr>
        <w:t xml:space="preserve"> </w:t>
      </w:r>
      <w:r w:rsidRPr="00275C86">
        <w:rPr>
          <w:rFonts w:ascii="Trebuchet MS" w:hAnsi="Trebuchet MS"/>
          <w:sz w:val="20"/>
          <w:szCs w:val="20"/>
        </w:rPr>
        <w:t>seguridad, obligaciones éstas que subsistirán aún después de finalizar las relaciones contractuales</w:t>
      </w:r>
      <w:r w:rsidR="00761345" w:rsidRPr="00275C86">
        <w:rPr>
          <w:rFonts w:ascii="Trebuchet MS" w:hAnsi="Trebuchet MS"/>
          <w:sz w:val="20"/>
          <w:szCs w:val="20"/>
        </w:rPr>
        <w:t xml:space="preserve"> </w:t>
      </w:r>
      <w:r w:rsidRPr="00275C86">
        <w:rPr>
          <w:rFonts w:ascii="Trebuchet MS" w:hAnsi="Trebuchet MS"/>
          <w:sz w:val="20"/>
          <w:szCs w:val="20"/>
        </w:rPr>
        <w:t xml:space="preserve">existentes entre </w:t>
      </w:r>
      <w:r w:rsidR="00282163">
        <w:rPr>
          <w:rFonts w:ascii="Trebuchet MS" w:hAnsi="Trebuchet MS"/>
          <w:sz w:val="20"/>
          <w:szCs w:val="20"/>
        </w:rPr>
        <w:t>Bilbao Metro</w:t>
      </w:r>
      <w:r w:rsidR="00282163" w:rsidRPr="00275C86">
        <w:rPr>
          <w:rFonts w:ascii="Trebuchet MS" w:hAnsi="Trebuchet MS"/>
          <w:sz w:val="20"/>
          <w:szCs w:val="20"/>
        </w:rPr>
        <w:t>poli</w:t>
      </w:r>
      <w:r w:rsidR="00282163">
        <w:rPr>
          <w:rFonts w:ascii="Trebuchet MS" w:hAnsi="Trebuchet MS"/>
          <w:sz w:val="20"/>
          <w:szCs w:val="20"/>
        </w:rPr>
        <w:t>-</w:t>
      </w:r>
      <w:r w:rsidR="00282163" w:rsidRPr="00275C86">
        <w:rPr>
          <w:rFonts w:ascii="Trebuchet MS" w:hAnsi="Trebuchet MS"/>
          <w:sz w:val="20"/>
          <w:szCs w:val="20"/>
        </w:rPr>
        <w:t>30</w:t>
      </w:r>
      <w:r w:rsidR="00282163">
        <w:rPr>
          <w:rFonts w:ascii="Trebuchet MS" w:hAnsi="Trebuchet MS"/>
          <w:sz w:val="20"/>
          <w:szCs w:val="20"/>
        </w:rPr>
        <w:t xml:space="preserve"> </w:t>
      </w:r>
      <w:r w:rsidRPr="00275C86">
        <w:rPr>
          <w:rFonts w:ascii="Trebuchet MS" w:hAnsi="Trebuchet MS"/>
          <w:sz w:val="20"/>
          <w:szCs w:val="20"/>
        </w:rPr>
        <w:t>y la entidad contratista.</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 xml:space="preserve">Al objeto de garantizar la satisfacción de las obligaciones derivadas de la LOPD, </w:t>
      </w:r>
      <w:r w:rsidR="00282163">
        <w:rPr>
          <w:rFonts w:ascii="Trebuchet MS" w:hAnsi="Trebuchet MS"/>
          <w:sz w:val="20"/>
          <w:szCs w:val="20"/>
        </w:rPr>
        <w:t>Bilbao Metro</w:t>
      </w:r>
      <w:r w:rsidR="00282163" w:rsidRPr="00275C86">
        <w:rPr>
          <w:rFonts w:ascii="Trebuchet MS" w:hAnsi="Trebuchet MS"/>
          <w:sz w:val="20"/>
          <w:szCs w:val="20"/>
        </w:rPr>
        <w:t>poli</w:t>
      </w:r>
      <w:r w:rsidR="00282163">
        <w:rPr>
          <w:rFonts w:ascii="Trebuchet MS" w:hAnsi="Trebuchet MS"/>
          <w:sz w:val="20"/>
          <w:szCs w:val="20"/>
        </w:rPr>
        <w:t>-</w:t>
      </w:r>
      <w:r w:rsidR="00282163" w:rsidRPr="00275C86">
        <w:rPr>
          <w:rFonts w:ascii="Trebuchet MS" w:hAnsi="Trebuchet MS"/>
          <w:sz w:val="20"/>
          <w:szCs w:val="20"/>
        </w:rPr>
        <w:t>30</w:t>
      </w:r>
      <w:r w:rsidR="00282163">
        <w:rPr>
          <w:rFonts w:ascii="Trebuchet MS" w:hAnsi="Trebuchet MS"/>
          <w:sz w:val="20"/>
          <w:szCs w:val="20"/>
        </w:rPr>
        <w:t xml:space="preserve"> </w:t>
      </w:r>
      <w:r w:rsidRPr="00275C86">
        <w:rPr>
          <w:rFonts w:ascii="Trebuchet MS" w:hAnsi="Trebuchet MS"/>
          <w:sz w:val="20"/>
          <w:szCs w:val="20"/>
        </w:rPr>
        <w:t>se</w:t>
      </w:r>
      <w:r w:rsidR="00761345" w:rsidRPr="00275C86">
        <w:rPr>
          <w:rFonts w:ascii="Trebuchet MS" w:hAnsi="Trebuchet MS"/>
          <w:sz w:val="20"/>
          <w:szCs w:val="20"/>
        </w:rPr>
        <w:t xml:space="preserve"> </w:t>
      </w:r>
      <w:r w:rsidRPr="00275C86">
        <w:rPr>
          <w:rFonts w:ascii="Trebuchet MS" w:hAnsi="Trebuchet MS"/>
          <w:sz w:val="20"/>
          <w:szCs w:val="20"/>
        </w:rPr>
        <w:t>reserva el derecho a controlar el cumplimiento por la entidad contratista de las obligaciones</w:t>
      </w:r>
      <w:r w:rsidR="00761345" w:rsidRPr="00275C86">
        <w:rPr>
          <w:rFonts w:ascii="Trebuchet MS" w:hAnsi="Trebuchet MS"/>
          <w:sz w:val="20"/>
          <w:szCs w:val="20"/>
        </w:rPr>
        <w:t xml:space="preserve"> </w:t>
      </w:r>
      <w:r w:rsidRPr="00275C86">
        <w:rPr>
          <w:rFonts w:ascii="Trebuchet MS" w:hAnsi="Trebuchet MS"/>
          <w:sz w:val="20"/>
          <w:szCs w:val="20"/>
        </w:rPr>
        <w:t>asumidas en esta materia, pudiendo incluso realizar auditorías a fin de comprobar su efectivo</w:t>
      </w:r>
      <w:r w:rsidR="00761345" w:rsidRPr="00275C86">
        <w:rPr>
          <w:rFonts w:ascii="Trebuchet MS" w:hAnsi="Trebuchet MS"/>
          <w:sz w:val="20"/>
          <w:szCs w:val="20"/>
        </w:rPr>
        <w:t xml:space="preserve"> </w:t>
      </w:r>
      <w:r w:rsidRPr="00275C86">
        <w:rPr>
          <w:rFonts w:ascii="Trebuchet MS" w:hAnsi="Trebuchet MS"/>
          <w:sz w:val="20"/>
          <w:szCs w:val="20"/>
        </w:rPr>
        <w:t>cumplimiento.</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La entidad contratista no podrá subcontratar con un tercero la realización de ningún tratamiento</w:t>
      </w:r>
      <w:r w:rsidR="00761345" w:rsidRPr="00275C86">
        <w:rPr>
          <w:rFonts w:ascii="Trebuchet MS" w:hAnsi="Trebuchet MS"/>
          <w:sz w:val="20"/>
          <w:szCs w:val="20"/>
        </w:rPr>
        <w:t xml:space="preserve"> </w:t>
      </w:r>
      <w:r w:rsidRPr="00275C86">
        <w:rPr>
          <w:rFonts w:ascii="Trebuchet MS" w:hAnsi="Trebuchet MS"/>
          <w:sz w:val="20"/>
          <w:szCs w:val="20"/>
        </w:rPr>
        <w:t xml:space="preserve">de datos personales que le haya encomendado </w:t>
      </w:r>
      <w:r w:rsidR="00282163">
        <w:rPr>
          <w:rFonts w:ascii="Trebuchet MS" w:hAnsi="Trebuchet MS"/>
          <w:sz w:val="20"/>
          <w:szCs w:val="20"/>
        </w:rPr>
        <w:t>Bilbao Metro</w:t>
      </w:r>
      <w:r w:rsidR="00282163" w:rsidRPr="00275C86">
        <w:rPr>
          <w:rFonts w:ascii="Trebuchet MS" w:hAnsi="Trebuchet MS"/>
          <w:sz w:val="20"/>
          <w:szCs w:val="20"/>
        </w:rPr>
        <w:t>poli</w:t>
      </w:r>
      <w:r w:rsidR="00282163">
        <w:rPr>
          <w:rFonts w:ascii="Trebuchet MS" w:hAnsi="Trebuchet MS"/>
          <w:sz w:val="20"/>
          <w:szCs w:val="20"/>
        </w:rPr>
        <w:t>-</w:t>
      </w:r>
      <w:r w:rsidR="00282163" w:rsidRPr="00275C86">
        <w:rPr>
          <w:rFonts w:ascii="Trebuchet MS" w:hAnsi="Trebuchet MS"/>
          <w:sz w:val="20"/>
          <w:szCs w:val="20"/>
        </w:rPr>
        <w:t>30</w:t>
      </w:r>
      <w:r w:rsidRPr="00275C86">
        <w:rPr>
          <w:rFonts w:ascii="Trebuchet MS" w:hAnsi="Trebuchet MS"/>
          <w:sz w:val="20"/>
          <w:szCs w:val="20"/>
        </w:rPr>
        <w:t>, salvo que previamente haya obtenido</w:t>
      </w:r>
      <w:r w:rsidR="00761345" w:rsidRPr="00275C86">
        <w:rPr>
          <w:rFonts w:ascii="Trebuchet MS" w:hAnsi="Trebuchet MS"/>
          <w:sz w:val="20"/>
          <w:szCs w:val="20"/>
        </w:rPr>
        <w:t xml:space="preserve"> </w:t>
      </w:r>
      <w:r w:rsidRPr="00275C86">
        <w:rPr>
          <w:rFonts w:ascii="Trebuchet MS" w:hAnsi="Trebuchet MS"/>
          <w:sz w:val="20"/>
          <w:szCs w:val="20"/>
        </w:rPr>
        <w:t xml:space="preserve">la autorización expresa y escrita por parte de </w:t>
      </w:r>
      <w:r w:rsidR="00282163">
        <w:rPr>
          <w:rFonts w:ascii="Trebuchet MS" w:hAnsi="Trebuchet MS"/>
          <w:sz w:val="20"/>
          <w:szCs w:val="20"/>
        </w:rPr>
        <w:t>Bilbao Metro</w:t>
      </w:r>
      <w:r w:rsidR="00282163" w:rsidRPr="00275C86">
        <w:rPr>
          <w:rFonts w:ascii="Trebuchet MS" w:hAnsi="Trebuchet MS"/>
          <w:sz w:val="20"/>
          <w:szCs w:val="20"/>
        </w:rPr>
        <w:t>poli</w:t>
      </w:r>
      <w:r w:rsidR="00282163">
        <w:rPr>
          <w:rFonts w:ascii="Trebuchet MS" w:hAnsi="Trebuchet MS"/>
          <w:sz w:val="20"/>
          <w:szCs w:val="20"/>
        </w:rPr>
        <w:t>-</w:t>
      </w:r>
      <w:r w:rsidR="00282163" w:rsidRPr="00275C86">
        <w:rPr>
          <w:rFonts w:ascii="Trebuchet MS" w:hAnsi="Trebuchet MS"/>
          <w:sz w:val="20"/>
          <w:szCs w:val="20"/>
        </w:rPr>
        <w:t>30</w:t>
      </w:r>
      <w:r w:rsidRPr="00275C86">
        <w:rPr>
          <w:rFonts w:ascii="Trebuchet MS" w:hAnsi="Trebuchet MS"/>
          <w:sz w:val="20"/>
          <w:szCs w:val="20"/>
        </w:rPr>
        <w:t>, en la que se detallará los servicios</w:t>
      </w:r>
      <w:r w:rsidR="00761345" w:rsidRPr="00275C86">
        <w:rPr>
          <w:rFonts w:ascii="Trebuchet MS" w:hAnsi="Trebuchet MS"/>
          <w:sz w:val="20"/>
          <w:szCs w:val="20"/>
        </w:rPr>
        <w:t xml:space="preserve"> </w:t>
      </w:r>
      <w:r w:rsidRPr="00275C86">
        <w:rPr>
          <w:rFonts w:ascii="Trebuchet MS" w:hAnsi="Trebuchet MS"/>
          <w:sz w:val="20"/>
          <w:szCs w:val="20"/>
        </w:rPr>
        <w:t>susceptibles de subcontratación, así como los datos identificativos del encargado de su</w:t>
      </w:r>
      <w:r w:rsidR="00761345" w:rsidRPr="00275C86">
        <w:rPr>
          <w:rFonts w:ascii="Trebuchet MS" w:hAnsi="Trebuchet MS"/>
          <w:sz w:val="20"/>
          <w:szCs w:val="20"/>
        </w:rPr>
        <w:t xml:space="preserve"> </w:t>
      </w:r>
      <w:r w:rsidRPr="00275C86">
        <w:rPr>
          <w:rFonts w:ascii="Trebuchet MS" w:hAnsi="Trebuchet MS"/>
          <w:sz w:val="20"/>
          <w:szCs w:val="20"/>
        </w:rPr>
        <w:t>realización. Dicha autorización deberá anexarse al contrato principal, formando parte integrante</w:t>
      </w:r>
      <w:r w:rsidR="00761345" w:rsidRPr="00275C86">
        <w:rPr>
          <w:rFonts w:ascii="Trebuchet MS" w:hAnsi="Trebuchet MS"/>
          <w:sz w:val="20"/>
          <w:szCs w:val="20"/>
        </w:rPr>
        <w:t xml:space="preserve"> </w:t>
      </w:r>
      <w:r w:rsidRPr="00275C86">
        <w:rPr>
          <w:rFonts w:ascii="Trebuchet MS" w:hAnsi="Trebuchet MS"/>
          <w:sz w:val="20"/>
          <w:szCs w:val="20"/>
        </w:rPr>
        <w:t>del mismo. Asimismo, la entidad contratista se compromete a suscribir con la empresa</w:t>
      </w:r>
      <w:r w:rsidR="00761345" w:rsidRPr="00275C86">
        <w:rPr>
          <w:rFonts w:ascii="Trebuchet MS" w:hAnsi="Trebuchet MS"/>
          <w:sz w:val="20"/>
          <w:szCs w:val="20"/>
        </w:rPr>
        <w:t xml:space="preserve"> </w:t>
      </w:r>
      <w:r w:rsidRPr="00275C86">
        <w:rPr>
          <w:rFonts w:ascii="Trebuchet MS" w:hAnsi="Trebuchet MS"/>
          <w:sz w:val="20"/>
          <w:szCs w:val="20"/>
        </w:rPr>
        <w:t xml:space="preserve">subcontratada un contrato de confidencialidad y </w:t>
      </w:r>
      <w:r w:rsidRPr="00275C86">
        <w:rPr>
          <w:rFonts w:ascii="Trebuchet MS" w:hAnsi="Trebuchet MS"/>
          <w:sz w:val="20"/>
          <w:szCs w:val="20"/>
        </w:rPr>
        <w:lastRenderedPageBreak/>
        <w:t>tratamiento de datos personales que regule los</w:t>
      </w:r>
      <w:r w:rsidR="00761345" w:rsidRPr="00275C86">
        <w:rPr>
          <w:rFonts w:ascii="Trebuchet MS" w:hAnsi="Trebuchet MS"/>
          <w:sz w:val="20"/>
          <w:szCs w:val="20"/>
        </w:rPr>
        <w:t xml:space="preserve"> </w:t>
      </w:r>
      <w:r w:rsidRPr="00275C86">
        <w:rPr>
          <w:rFonts w:ascii="Trebuchet MS" w:hAnsi="Trebuchet MS"/>
          <w:sz w:val="20"/>
          <w:szCs w:val="20"/>
        </w:rPr>
        <w:t>servicios encargados, en los mismos términos que constan en esta cláusula.</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En caso de subcontratación conforme a lo dispuesto en el apartado anterior, la entidad contratista</w:t>
      </w:r>
      <w:r w:rsidR="00761345" w:rsidRPr="00275C86">
        <w:rPr>
          <w:rFonts w:ascii="Trebuchet MS" w:hAnsi="Trebuchet MS"/>
          <w:sz w:val="20"/>
          <w:szCs w:val="20"/>
        </w:rPr>
        <w:t xml:space="preserve"> </w:t>
      </w:r>
      <w:r w:rsidRPr="00275C86">
        <w:rPr>
          <w:rFonts w:ascii="Trebuchet MS" w:hAnsi="Trebuchet MS"/>
          <w:sz w:val="20"/>
          <w:szCs w:val="20"/>
        </w:rPr>
        <w:t>se compromete suscribir un contrato de prestación de servicios y confidencialidad con la empresa</w:t>
      </w:r>
      <w:r w:rsidR="00761345" w:rsidRPr="00275C86">
        <w:rPr>
          <w:rFonts w:ascii="Trebuchet MS" w:hAnsi="Trebuchet MS"/>
          <w:sz w:val="20"/>
          <w:szCs w:val="20"/>
        </w:rPr>
        <w:t xml:space="preserve"> </w:t>
      </w:r>
      <w:r w:rsidRPr="00275C86">
        <w:rPr>
          <w:rFonts w:ascii="Trebuchet MS" w:hAnsi="Trebuchet MS"/>
          <w:sz w:val="20"/>
          <w:szCs w:val="20"/>
        </w:rPr>
        <w:t>subcontratada, en el que se regulen al detalle los servicios subcontratados, las instrucciones para</w:t>
      </w:r>
      <w:r w:rsidR="00761345" w:rsidRPr="00275C86">
        <w:rPr>
          <w:rFonts w:ascii="Trebuchet MS" w:hAnsi="Trebuchet MS"/>
          <w:sz w:val="20"/>
          <w:szCs w:val="20"/>
        </w:rPr>
        <w:t xml:space="preserve"> </w:t>
      </w:r>
      <w:r w:rsidRPr="00275C86">
        <w:rPr>
          <w:rFonts w:ascii="Trebuchet MS" w:hAnsi="Trebuchet MS"/>
          <w:sz w:val="20"/>
          <w:szCs w:val="20"/>
        </w:rPr>
        <w:t>el tratamiento de los datos personales, la prohibición de comunicar los datos a terceros, la</w:t>
      </w:r>
      <w:r w:rsidR="00761345" w:rsidRPr="00275C86">
        <w:rPr>
          <w:rFonts w:ascii="Trebuchet MS" w:hAnsi="Trebuchet MS"/>
          <w:sz w:val="20"/>
          <w:szCs w:val="20"/>
        </w:rPr>
        <w:t xml:space="preserve"> </w:t>
      </w:r>
      <w:r w:rsidRPr="00275C86">
        <w:rPr>
          <w:rFonts w:ascii="Trebuchet MS" w:hAnsi="Trebuchet MS"/>
          <w:sz w:val="20"/>
          <w:szCs w:val="20"/>
        </w:rPr>
        <w:t>obligación de devolución y/o destrucción de los datos una vez finalizada la prestación de los</w:t>
      </w:r>
      <w:r w:rsidR="00761345" w:rsidRPr="00275C86">
        <w:rPr>
          <w:rFonts w:ascii="Trebuchet MS" w:hAnsi="Trebuchet MS"/>
          <w:sz w:val="20"/>
          <w:szCs w:val="20"/>
        </w:rPr>
        <w:t xml:space="preserve"> </w:t>
      </w:r>
      <w:r w:rsidRPr="00275C86">
        <w:rPr>
          <w:rFonts w:ascii="Trebuchet MS" w:hAnsi="Trebuchet MS"/>
          <w:sz w:val="20"/>
          <w:szCs w:val="20"/>
        </w:rPr>
        <w:t>servicios subcontratados, así como la obligación de adoptar las medidas de índole técnica y</w:t>
      </w:r>
      <w:r w:rsidR="00761345" w:rsidRPr="00275C86">
        <w:rPr>
          <w:rFonts w:ascii="Trebuchet MS" w:hAnsi="Trebuchet MS"/>
          <w:sz w:val="20"/>
          <w:szCs w:val="20"/>
        </w:rPr>
        <w:t xml:space="preserve"> </w:t>
      </w:r>
      <w:r w:rsidRPr="00275C86">
        <w:rPr>
          <w:rFonts w:ascii="Trebuchet MS" w:hAnsi="Trebuchet MS"/>
          <w:sz w:val="20"/>
          <w:szCs w:val="20"/>
        </w:rPr>
        <w:t>organizativa necesarias para garantizar en todo momento la integridad y confidencialidad de los</w:t>
      </w:r>
      <w:r w:rsidR="00761345" w:rsidRPr="00275C86">
        <w:rPr>
          <w:rFonts w:ascii="Trebuchet MS" w:hAnsi="Trebuchet MS"/>
          <w:sz w:val="20"/>
          <w:szCs w:val="20"/>
        </w:rPr>
        <w:t xml:space="preserve"> </w:t>
      </w:r>
      <w:r w:rsidRPr="00275C86">
        <w:rPr>
          <w:rFonts w:ascii="Trebuchet MS" w:hAnsi="Trebuchet MS"/>
          <w:sz w:val="20"/>
          <w:szCs w:val="20"/>
        </w:rPr>
        <w:t xml:space="preserve">datos personales. Dicho contrato, una vez formalizado y si así lo solicita </w:t>
      </w:r>
      <w:r w:rsidR="00282163">
        <w:rPr>
          <w:rFonts w:ascii="Trebuchet MS" w:hAnsi="Trebuchet MS"/>
          <w:sz w:val="20"/>
          <w:szCs w:val="20"/>
        </w:rPr>
        <w:t>Bilbao Metro</w:t>
      </w:r>
      <w:r w:rsidR="00282163" w:rsidRPr="00275C86">
        <w:rPr>
          <w:rFonts w:ascii="Trebuchet MS" w:hAnsi="Trebuchet MS"/>
          <w:sz w:val="20"/>
          <w:szCs w:val="20"/>
        </w:rPr>
        <w:t>poli</w:t>
      </w:r>
      <w:r w:rsidR="00282163">
        <w:rPr>
          <w:rFonts w:ascii="Trebuchet MS" w:hAnsi="Trebuchet MS"/>
          <w:sz w:val="20"/>
          <w:szCs w:val="20"/>
        </w:rPr>
        <w:t>-</w:t>
      </w:r>
      <w:r w:rsidR="00282163" w:rsidRPr="00275C86">
        <w:rPr>
          <w:rFonts w:ascii="Trebuchet MS" w:hAnsi="Trebuchet MS"/>
          <w:sz w:val="20"/>
          <w:szCs w:val="20"/>
        </w:rPr>
        <w:t>30</w:t>
      </w:r>
      <w:r w:rsidRPr="00275C86">
        <w:rPr>
          <w:rFonts w:ascii="Trebuchet MS" w:hAnsi="Trebuchet MS"/>
          <w:sz w:val="20"/>
          <w:szCs w:val="20"/>
        </w:rPr>
        <w:t>, deberá ser</w:t>
      </w:r>
      <w:r w:rsidR="00761345" w:rsidRPr="00275C86">
        <w:rPr>
          <w:rFonts w:ascii="Trebuchet MS" w:hAnsi="Trebuchet MS"/>
          <w:sz w:val="20"/>
          <w:szCs w:val="20"/>
        </w:rPr>
        <w:t xml:space="preserve"> </w:t>
      </w:r>
      <w:r w:rsidRPr="00275C86">
        <w:rPr>
          <w:rFonts w:ascii="Trebuchet MS" w:hAnsi="Trebuchet MS"/>
          <w:sz w:val="20"/>
          <w:szCs w:val="20"/>
        </w:rPr>
        <w:t>puesto a su disposición al objeto de que pueda acreditar el cumplimiento de esta obligación.</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En caso de que la entidad contratista subcontrate la totalidad o parte de los servicios que deba</w:t>
      </w:r>
      <w:r w:rsidR="00761345" w:rsidRPr="00275C86">
        <w:rPr>
          <w:rFonts w:ascii="Trebuchet MS" w:hAnsi="Trebuchet MS"/>
          <w:sz w:val="20"/>
          <w:szCs w:val="20"/>
        </w:rPr>
        <w:t xml:space="preserve"> </w:t>
      </w:r>
      <w:r w:rsidRPr="00275C86">
        <w:rPr>
          <w:rFonts w:ascii="Trebuchet MS" w:hAnsi="Trebuchet MS"/>
          <w:sz w:val="20"/>
          <w:szCs w:val="20"/>
        </w:rPr>
        <w:t xml:space="preserve">prestar a </w:t>
      </w:r>
      <w:r w:rsidR="00282163">
        <w:rPr>
          <w:rFonts w:ascii="Trebuchet MS" w:hAnsi="Trebuchet MS"/>
          <w:sz w:val="20"/>
          <w:szCs w:val="20"/>
        </w:rPr>
        <w:t>Bilbao Metro</w:t>
      </w:r>
      <w:r w:rsidR="00282163" w:rsidRPr="00275C86">
        <w:rPr>
          <w:rFonts w:ascii="Trebuchet MS" w:hAnsi="Trebuchet MS"/>
          <w:sz w:val="20"/>
          <w:szCs w:val="20"/>
        </w:rPr>
        <w:t>poli</w:t>
      </w:r>
      <w:r w:rsidR="00282163">
        <w:rPr>
          <w:rFonts w:ascii="Trebuchet MS" w:hAnsi="Trebuchet MS"/>
          <w:sz w:val="20"/>
          <w:szCs w:val="20"/>
        </w:rPr>
        <w:t>-</w:t>
      </w:r>
      <w:r w:rsidR="00282163" w:rsidRPr="00275C86">
        <w:rPr>
          <w:rFonts w:ascii="Trebuchet MS" w:hAnsi="Trebuchet MS"/>
          <w:sz w:val="20"/>
          <w:szCs w:val="20"/>
        </w:rPr>
        <w:t>30</w:t>
      </w:r>
      <w:r w:rsidR="00282163">
        <w:rPr>
          <w:rFonts w:ascii="Trebuchet MS" w:hAnsi="Trebuchet MS"/>
          <w:sz w:val="20"/>
          <w:szCs w:val="20"/>
        </w:rPr>
        <w:t xml:space="preserve"> </w:t>
      </w:r>
      <w:r w:rsidRPr="00275C86">
        <w:rPr>
          <w:rFonts w:ascii="Trebuchet MS" w:hAnsi="Trebuchet MS"/>
          <w:sz w:val="20"/>
          <w:szCs w:val="20"/>
        </w:rPr>
        <w:t>incumpliendo lo dispuesto en los párrafos anteriores, la entidad contratista</w:t>
      </w:r>
      <w:r w:rsidR="00761345" w:rsidRPr="00275C86">
        <w:rPr>
          <w:rFonts w:ascii="Trebuchet MS" w:hAnsi="Trebuchet MS"/>
          <w:sz w:val="20"/>
          <w:szCs w:val="20"/>
        </w:rPr>
        <w:t xml:space="preserve"> </w:t>
      </w:r>
      <w:r w:rsidRPr="00275C86">
        <w:rPr>
          <w:rFonts w:ascii="Trebuchet MS" w:hAnsi="Trebuchet MS"/>
          <w:sz w:val="20"/>
          <w:szCs w:val="20"/>
        </w:rPr>
        <w:t>asumirá la responsabilidad que pudiera derivar del incumplimiento por parte de la empresa</w:t>
      </w:r>
      <w:r w:rsidR="00761345" w:rsidRPr="00275C86">
        <w:rPr>
          <w:rFonts w:ascii="Trebuchet MS" w:hAnsi="Trebuchet MS"/>
          <w:sz w:val="20"/>
          <w:szCs w:val="20"/>
        </w:rPr>
        <w:t xml:space="preserve"> </w:t>
      </w:r>
      <w:r w:rsidRPr="00275C86">
        <w:rPr>
          <w:rFonts w:ascii="Trebuchet MS" w:hAnsi="Trebuchet MS"/>
          <w:sz w:val="20"/>
          <w:szCs w:val="20"/>
        </w:rPr>
        <w:t xml:space="preserve">subcontratada de las obligaciones que impone la LOPD, eximiendo a </w:t>
      </w:r>
      <w:r w:rsidR="00282163">
        <w:rPr>
          <w:rFonts w:ascii="Trebuchet MS" w:hAnsi="Trebuchet MS"/>
          <w:sz w:val="20"/>
          <w:szCs w:val="20"/>
        </w:rPr>
        <w:t>Bilbao Metro</w:t>
      </w:r>
      <w:r w:rsidR="00282163" w:rsidRPr="00275C86">
        <w:rPr>
          <w:rFonts w:ascii="Trebuchet MS" w:hAnsi="Trebuchet MS"/>
          <w:sz w:val="20"/>
          <w:szCs w:val="20"/>
        </w:rPr>
        <w:t>poli</w:t>
      </w:r>
      <w:r w:rsidR="00282163">
        <w:rPr>
          <w:rFonts w:ascii="Trebuchet MS" w:hAnsi="Trebuchet MS"/>
          <w:sz w:val="20"/>
          <w:szCs w:val="20"/>
        </w:rPr>
        <w:t>-</w:t>
      </w:r>
      <w:r w:rsidR="00282163" w:rsidRPr="00275C86">
        <w:rPr>
          <w:rFonts w:ascii="Trebuchet MS" w:hAnsi="Trebuchet MS"/>
          <w:sz w:val="20"/>
          <w:szCs w:val="20"/>
        </w:rPr>
        <w:t>30</w:t>
      </w:r>
      <w:r w:rsidR="00282163">
        <w:rPr>
          <w:rFonts w:ascii="Trebuchet MS" w:hAnsi="Trebuchet MS"/>
          <w:sz w:val="20"/>
          <w:szCs w:val="20"/>
        </w:rPr>
        <w:t xml:space="preserve"> </w:t>
      </w:r>
      <w:r w:rsidRPr="00275C86">
        <w:rPr>
          <w:rFonts w:ascii="Trebuchet MS" w:hAnsi="Trebuchet MS"/>
          <w:sz w:val="20"/>
          <w:szCs w:val="20"/>
        </w:rPr>
        <w:t>de cualquier tipo</w:t>
      </w:r>
      <w:r w:rsidR="00761345" w:rsidRPr="00275C86">
        <w:rPr>
          <w:rFonts w:ascii="Trebuchet MS" w:hAnsi="Trebuchet MS"/>
          <w:sz w:val="20"/>
          <w:szCs w:val="20"/>
        </w:rPr>
        <w:t xml:space="preserve"> </w:t>
      </w:r>
      <w:r w:rsidRPr="00275C86">
        <w:rPr>
          <w:rFonts w:ascii="Trebuchet MS" w:hAnsi="Trebuchet MS"/>
          <w:sz w:val="20"/>
          <w:szCs w:val="20"/>
        </w:rPr>
        <w:t>de obligación al respecto.</w:t>
      </w:r>
    </w:p>
    <w:p w:rsidR="005B768B" w:rsidRPr="00275C86" w:rsidRDefault="005B768B" w:rsidP="009B231E">
      <w:pPr>
        <w:jc w:val="both"/>
        <w:rPr>
          <w:rFonts w:ascii="Trebuchet MS" w:hAnsi="Trebuchet MS"/>
          <w:i/>
          <w:iCs/>
          <w:sz w:val="20"/>
          <w:szCs w:val="20"/>
        </w:rPr>
      </w:pPr>
      <w:r w:rsidRPr="00275C86">
        <w:rPr>
          <w:rFonts w:ascii="Trebuchet MS" w:hAnsi="Trebuchet MS"/>
          <w:i/>
          <w:iCs/>
          <w:sz w:val="20"/>
          <w:szCs w:val="20"/>
        </w:rPr>
        <w:t>Cesión y subcontratación.</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a) La prestación de los servicios objeto de este contrato no podrá cederse a un tercero.</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b) La subcontratación de todos o parte de los servicios que son objeto del presente pliego</w:t>
      </w:r>
      <w:r w:rsidR="00761345" w:rsidRPr="00275C86">
        <w:rPr>
          <w:rFonts w:ascii="Trebuchet MS" w:hAnsi="Trebuchet MS"/>
          <w:sz w:val="20"/>
          <w:szCs w:val="20"/>
        </w:rPr>
        <w:t xml:space="preserve"> </w:t>
      </w:r>
      <w:r w:rsidRPr="00275C86">
        <w:rPr>
          <w:rFonts w:ascii="Trebuchet MS" w:hAnsi="Trebuchet MS"/>
          <w:sz w:val="20"/>
          <w:szCs w:val="20"/>
        </w:rPr>
        <w:t xml:space="preserve">sólo será admisible cuando </w:t>
      </w:r>
      <w:r w:rsidR="00282163">
        <w:rPr>
          <w:rFonts w:ascii="Trebuchet MS" w:hAnsi="Trebuchet MS"/>
          <w:sz w:val="20"/>
          <w:szCs w:val="20"/>
        </w:rPr>
        <w:t>Bilbao Metro</w:t>
      </w:r>
      <w:r w:rsidR="00282163" w:rsidRPr="00275C86">
        <w:rPr>
          <w:rFonts w:ascii="Trebuchet MS" w:hAnsi="Trebuchet MS"/>
          <w:sz w:val="20"/>
          <w:szCs w:val="20"/>
        </w:rPr>
        <w:t>poli</w:t>
      </w:r>
      <w:r w:rsidR="00282163">
        <w:rPr>
          <w:rFonts w:ascii="Trebuchet MS" w:hAnsi="Trebuchet MS"/>
          <w:sz w:val="20"/>
          <w:szCs w:val="20"/>
        </w:rPr>
        <w:t>-</w:t>
      </w:r>
      <w:r w:rsidR="00282163" w:rsidRPr="00275C86">
        <w:rPr>
          <w:rFonts w:ascii="Trebuchet MS" w:hAnsi="Trebuchet MS"/>
          <w:sz w:val="20"/>
          <w:szCs w:val="20"/>
        </w:rPr>
        <w:t>30</w:t>
      </w:r>
      <w:r w:rsidRPr="00275C86">
        <w:rPr>
          <w:rFonts w:ascii="Trebuchet MS" w:hAnsi="Trebuchet MS"/>
          <w:sz w:val="20"/>
          <w:szCs w:val="20"/>
        </w:rPr>
        <w:t>, preste su consentimiento con carácter previo.</w:t>
      </w:r>
    </w:p>
    <w:p w:rsidR="005B768B" w:rsidRDefault="005B768B" w:rsidP="009B231E">
      <w:pPr>
        <w:jc w:val="both"/>
        <w:rPr>
          <w:rFonts w:ascii="Trebuchet MS" w:hAnsi="Trebuchet MS"/>
          <w:sz w:val="20"/>
          <w:szCs w:val="20"/>
        </w:rPr>
      </w:pPr>
      <w:r w:rsidRPr="00275C86">
        <w:rPr>
          <w:rFonts w:ascii="Trebuchet MS" w:hAnsi="Trebuchet MS"/>
          <w:sz w:val="20"/>
          <w:szCs w:val="20"/>
        </w:rPr>
        <w:t>Los licitadores que tengan intención de subcontratar parte de los trabajos a realizar</w:t>
      </w:r>
      <w:r w:rsidR="00761345" w:rsidRPr="00275C86">
        <w:rPr>
          <w:rFonts w:ascii="Trebuchet MS" w:hAnsi="Trebuchet MS"/>
          <w:sz w:val="20"/>
          <w:szCs w:val="20"/>
        </w:rPr>
        <w:t>, si estuviera contemplada la posibilidad en el APARTADO “36” de la Carátula,</w:t>
      </w:r>
      <w:r w:rsidRPr="00275C86">
        <w:rPr>
          <w:rFonts w:ascii="Trebuchet MS" w:hAnsi="Trebuchet MS"/>
          <w:sz w:val="20"/>
          <w:szCs w:val="20"/>
        </w:rPr>
        <w:t xml:space="preserve"> deberán incluir</w:t>
      </w:r>
      <w:r w:rsidR="00761345" w:rsidRPr="00275C86">
        <w:rPr>
          <w:rFonts w:ascii="Trebuchet MS" w:hAnsi="Trebuchet MS"/>
          <w:sz w:val="20"/>
          <w:szCs w:val="20"/>
        </w:rPr>
        <w:t xml:space="preserve"> </w:t>
      </w:r>
      <w:r w:rsidRPr="00275C86">
        <w:rPr>
          <w:rFonts w:ascii="Trebuchet MS" w:hAnsi="Trebuchet MS"/>
          <w:sz w:val="20"/>
          <w:szCs w:val="20"/>
        </w:rPr>
        <w:t xml:space="preserve">en </w:t>
      </w:r>
      <w:r w:rsidR="00851105" w:rsidRPr="00275C86">
        <w:rPr>
          <w:rFonts w:ascii="Trebuchet MS" w:hAnsi="Trebuchet MS"/>
          <w:sz w:val="20"/>
          <w:szCs w:val="20"/>
        </w:rPr>
        <w:t xml:space="preserve">el </w:t>
      </w:r>
      <w:r w:rsidR="00822B88" w:rsidRPr="00275C86">
        <w:rPr>
          <w:rFonts w:ascii="Trebuchet MS" w:hAnsi="Trebuchet MS"/>
          <w:sz w:val="20"/>
          <w:szCs w:val="20"/>
        </w:rPr>
        <w:t>sobre A</w:t>
      </w:r>
      <w:r w:rsidRPr="00275C86">
        <w:rPr>
          <w:rFonts w:ascii="Trebuchet MS" w:hAnsi="Trebuchet MS"/>
          <w:sz w:val="20"/>
          <w:szCs w:val="20"/>
        </w:rPr>
        <w:t xml:space="preserve"> una Declaración de Subcontratación ajustada al modelo contenido en el ANEXO</w:t>
      </w:r>
      <w:r w:rsidR="00761345" w:rsidRPr="00275C86">
        <w:rPr>
          <w:rFonts w:ascii="Trebuchet MS" w:hAnsi="Trebuchet MS"/>
          <w:sz w:val="20"/>
          <w:szCs w:val="20"/>
        </w:rPr>
        <w:t xml:space="preserve"> </w:t>
      </w:r>
      <w:r w:rsidR="00822B88" w:rsidRPr="00275C86">
        <w:rPr>
          <w:rFonts w:ascii="Trebuchet MS" w:hAnsi="Trebuchet MS"/>
          <w:sz w:val="20"/>
          <w:szCs w:val="20"/>
        </w:rPr>
        <w:t>V</w:t>
      </w:r>
      <w:r w:rsidRPr="00275C86">
        <w:rPr>
          <w:rFonts w:ascii="Trebuchet MS" w:hAnsi="Trebuchet MS"/>
          <w:sz w:val="20"/>
          <w:szCs w:val="20"/>
        </w:rPr>
        <w:t>.</w:t>
      </w:r>
    </w:p>
    <w:p w:rsidR="00D64E9A" w:rsidRDefault="00D64E9A" w:rsidP="009B231E">
      <w:pPr>
        <w:jc w:val="both"/>
        <w:rPr>
          <w:rFonts w:ascii="Trebuchet MS" w:hAnsi="Trebuchet MS"/>
          <w:sz w:val="20"/>
          <w:szCs w:val="20"/>
        </w:rPr>
      </w:pPr>
    </w:p>
    <w:p w:rsidR="00282163" w:rsidRPr="00275C86" w:rsidRDefault="00282163" w:rsidP="009B231E">
      <w:pPr>
        <w:jc w:val="both"/>
        <w:rPr>
          <w:rFonts w:ascii="Trebuchet MS" w:hAnsi="Trebuchet MS"/>
          <w:sz w:val="20"/>
          <w:szCs w:val="20"/>
        </w:rPr>
      </w:pPr>
    </w:p>
    <w:p w:rsidR="005B768B" w:rsidRPr="00275C86" w:rsidRDefault="00275C86" w:rsidP="009B231E">
      <w:pPr>
        <w:jc w:val="both"/>
        <w:rPr>
          <w:rFonts w:ascii="Trebuchet MS" w:hAnsi="Trebuchet MS"/>
          <w:b/>
          <w:sz w:val="20"/>
          <w:szCs w:val="20"/>
          <w:u w:val="single"/>
        </w:rPr>
      </w:pPr>
      <w:r>
        <w:rPr>
          <w:rFonts w:ascii="Trebuchet MS" w:hAnsi="Trebuchet MS"/>
          <w:b/>
          <w:sz w:val="20"/>
          <w:szCs w:val="20"/>
          <w:u w:val="single"/>
        </w:rPr>
        <w:t xml:space="preserve">19. </w:t>
      </w:r>
      <w:r w:rsidR="005B768B" w:rsidRPr="00275C86">
        <w:rPr>
          <w:rFonts w:ascii="Trebuchet MS" w:hAnsi="Trebuchet MS"/>
          <w:b/>
          <w:sz w:val="20"/>
          <w:szCs w:val="20"/>
          <w:u w:val="single"/>
        </w:rPr>
        <w:t>PROPIEDAD DE LOS TRABAJOS REALIZADOS Y DERECHOS DE PROPIEDAD INDUSTRIAL E</w:t>
      </w:r>
      <w:r w:rsidR="00282163">
        <w:rPr>
          <w:rFonts w:ascii="Trebuchet MS" w:hAnsi="Trebuchet MS"/>
          <w:b/>
          <w:sz w:val="20"/>
          <w:szCs w:val="20"/>
          <w:u w:val="single"/>
        </w:rPr>
        <w:t xml:space="preserve"> </w:t>
      </w:r>
      <w:r w:rsidR="005B768B" w:rsidRPr="00275C86">
        <w:rPr>
          <w:rFonts w:ascii="Trebuchet MS" w:hAnsi="Trebuchet MS"/>
          <w:b/>
          <w:sz w:val="20"/>
          <w:szCs w:val="20"/>
          <w:u w:val="single"/>
        </w:rPr>
        <w:t>INTELECTUAL</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 xml:space="preserve">Los trabajos realizados en cualquiera de sus fases serán propiedad de </w:t>
      </w:r>
      <w:r w:rsidR="00282163">
        <w:rPr>
          <w:rFonts w:ascii="Trebuchet MS" w:hAnsi="Trebuchet MS"/>
          <w:sz w:val="20"/>
          <w:szCs w:val="20"/>
        </w:rPr>
        <w:t>Bilbao Metro</w:t>
      </w:r>
      <w:r w:rsidR="00282163" w:rsidRPr="00275C86">
        <w:rPr>
          <w:rFonts w:ascii="Trebuchet MS" w:hAnsi="Trebuchet MS"/>
          <w:sz w:val="20"/>
          <w:szCs w:val="20"/>
        </w:rPr>
        <w:t>poli</w:t>
      </w:r>
      <w:r w:rsidR="00282163">
        <w:rPr>
          <w:rFonts w:ascii="Trebuchet MS" w:hAnsi="Trebuchet MS"/>
          <w:sz w:val="20"/>
          <w:szCs w:val="20"/>
        </w:rPr>
        <w:t>-</w:t>
      </w:r>
      <w:r w:rsidR="00282163" w:rsidRPr="00275C86">
        <w:rPr>
          <w:rFonts w:ascii="Trebuchet MS" w:hAnsi="Trebuchet MS"/>
          <w:sz w:val="20"/>
          <w:szCs w:val="20"/>
        </w:rPr>
        <w:t>30</w:t>
      </w:r>
      <w:r w:rsidRPr="00275C86">
        <w:rPr>
          <w:rFonts w:ascii="Trebuchet MS" w:hAnsi="Trebuchet MS"/>
          <w:sz w:val="20"/>
          <w:szCs w:val="20"/>
        </w:rPr>
        <w:t xml:space="preserve"> que podrá recabar</w:t>
      </w:r>
      <w:r w:rsidR="00761345" w:rsidRPr="00275C86">
        <w:rPr>
          <w:rFonts w:ascii="Trebuchet MS" w:hAnsi="Trebuchet MS"/>
          <w:sz w:val="20"/>
          <w:szCs w:val="20"/>
        </w:rPr>
        <w:t xml:space="preserve"> </w:t>
      </w:r>
      <w:r w:rsidRPr="00275C86">
        <w:rPr>
          <w:rFonts w:ascii="Trebuchet MS" w:hAnsi="Trebuchet MS"/>
          <w:sz w:val="20"/>
          <w:szCs w:val="20"/>
        </w:rPr>
        <w:t>en cualquier momento la entrega de parte de las prestaciones realizadas, siempre que no afecte</w:t>
      </w:r>
      <w:r w:rsidR="00761345" w:rsidRPr="00275C86">
        <w:rPr>
          <w:rFonts w:ascii="Trebuchet MS" w:hAnsi="Trebuchet MS"/>
          <w:sz w:val="20"/>
          <w:szCs w:val="20"/>
        </w:rPr>
        <w:t xml:space="preserve"> </w:t>
      </w:r>
      <w:r w:rsidRPr="00275C86">
        <w:rPr>
          <w:rFonts w:ascii="Trebuchet MS" w:hAnsi="Trebuchet MS"/>
          <w:sz w:val="20"/>
          <w:szCs w:val="20"/>
        </w:rPr>
        <w:t>al normal desarrollo de los trabajos pendientes.</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 xml:space="preserve">A través de la contratación prevista en este Pliego, </w:t>
      </w:r>
      <w:r w:rsidR="00282163">
        <w:rPr>
          <w:rFonts w:ascii="Trebuchet MS" w:hAnsi="Trebuchet MS"/>
          <w:sz w:val="20"/>
          <w:szCs w:val="20"/>
        </w:rPr>
        <w:t>Bilbao Metro</w:t>
      </w:r>
      <w:r w:rsidR="00282163" w:rsidRPr="00275C86">
        <w:rPr>
          <w:rFonts w:ascii="Trebuchet MS" w:hAnsi="Trebuchet MS"/>
          <w:sz w:val="20"/>
          <w:szCs w:val="20"/>
        </w:rPr>
        <w:t>poli</w:t>
      </w:r>
      <w:r w:rsidR="00282163">
        <w:rPr>
          <w:rFonts w:ascii="Trebuchet MS" w:hAnsi="Trebuchet MS"/>
          <w:sz w:val="20"/>
          <w:szCs w:val="20"/>
        </w:rPr>
        <w:t>-</w:t>
      </w:r>
      <w:r w:rsidR="00282163" w:rsidRPr="00275C86">
        <w:rPr>
          <w:rFonts w:ascii="Trebuchet MS" w:hAnsi="Trebuchet MS"/>
          <w:sz w:val="20"/>
          <w:szCs w:val="20"/>
        </w:rPr>
        <w:t>30</w:t>
      </w:r>
      <w:r w:rsidR="00282163">
        <w:rPr>
          <w:rFonts w:ascii="Trebuchet MS" w:hAnsi="Trebuchet MS"/>
          <w:sz w:val="20"/>
          <w:szCs w:val="20"/>
        </w:rPr>
        <w:t xml:space="preserve"> </w:t>
      </w:r>
      <w:r w:rsidRPr="00275C86">
        <w:rPr>
          <w:rFonts w:ascii="Trebuchet MS" w:hAnsi="Trebuchet MS"/>
          <w:sz w:val="20"/>
          <w:szCs w:val="20"/>
        </w:rPr>
        <w:t>adquiere, por el plazo más amplio</w:t>
      </w:r>
      <w:r w:rsidR="00761345" w:rsidRPr="00275C86">
        <w:rPr>
          <w:rFonts w:ascii="Trebuchet MS" w:hAnsi="Trebuchet MS"/>
          <w:sz w:val="20"/>
          <w:szCs w:val="20"/>
        </w:rPr>
        <w:t xml:space="preserve"> </w:t>
      </w:r>
      <w:r w:rsidRPr="00275C86">
        <w:rPr>
          <w:rFonts w:ascii="Trebuchet MS" w:hAnsi="Trebuchet MS"/>
          <w:sz w:val="20"/>
          <w:szCs w:val="20"/>
        </w:rPr>
        <w:t>previsto en la legislación actualmente en vigor, todos los derechos de propiedad industrial e</w:t>
      </w:r>
      <w:r w:rsidR="00761345" w:rsidRPr="00275C86">
        <w:rPr>
          <w:rFonts w:ascii="Trebuchet MS" w:hAnsi="Trebuchet MS"/>
          <w:sz w:val="20"/>
          <w:szCs w:val="20"/>
        </w:rPr>
        <w:t xml:space="preserve"> </w:t>
      </w:r>
      <w:r w:rsidRPr="00275C86">
        <w:rPr>
          <w:rFonts w:ascii="Trebuchet MS" w:hAnsi="Trebuchet MS"/>
          <w:sz w:val="20"/>
          <w:szCs w:val="20"/>
        </w:rPr>
        <w:t>intelectual susceptibles de aplicación industrial o explotación económica de la obra que pueda</w:t>
      </w:r>
      <w:r w:rsidR="00761345" w:rsidRPr="00275C86">
        <w:rPr>
          <w:rFonts w:ascii="Trebuchet MS" w:hAnsi="Trebuchet MS"/>
          <w:sz w:val="20"/>
          <w:szCs w:val="20"/>
        </w:rPr>
        <w:t xml:space="preserve"> </w:t>
      </w:r>
      <w:r w:rsidRPr="00275C86">
        <w:rPr>
          <w:rFonts w:ascii="Trebuchet MS" w:hAnsi="Trebuchet MS"/>
          <w:sz w:val="20"/>
          <w:szCs w:val="20"/>
        </w:rPr>
        <w:t>resultar de los trabajos contratados.</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 xml:space="preserve">La empresa contratista se compromete a suscribir cuantos documentos le requiera </w:t>
      </w:r>
      <w:r w:rsidR="00282163">
        <w:rPr>
          <w:rFonts w:ascii="Trebuchet MS" w:hAnsi="Trebuchet MS"/>
          <w:sz w:val="20"/>
          <w:szCs w:val="20"/>
        </w:rPr>
        <w:t>Bilbao Metro</w:t>
      </w:r>
      <w:r w:rsidR="00282163" w:rsidRPr="00275C86">
        <w:rPr>
          <w:rFonts w:ascii="Trebuchet MS" w:hAnsi="Trebuchet MS"/>
          <w:sz w:val="20"/>
          <w:szCs w:val="20"/>
        </w:rPr>
        <w:t>poli</w:t>
      </w:r>
      <w:r w:rsidR="00282163">
        <w:rPr>
          <w:rFonts w:ascii="Trebuchet MS" w:hAnsi="Trebuchet MS"/>
          <w:sz w:val="20"/>
          <w:szCs w:val="20"/>
        </w:rPr>
        <w:t>-</w:t>
      </w:r>
      <w:r w:rsidR="00282163" w:rsidRPr="00275C86">
        <w:rPr>
          <w:rFonts w:ascii="Trebuchet MS" w:hAnsi="Trebuchet MS"/>
          <w:sz w:val="20"/>
          <w:szCs w:val="20"/>
        </w:rPr>
        <w:t>30</w:t>
      </w:r>
      <w:r w:rsidRPr="00275C86">
        <w:rPr>
          <w:rFonts w:ascii="Trebuchet MS" w:hAnsi="Trebuchet MS"/>
          <w:sz w:val="20"/>
          <w:szCs w:val="20"/>
        </w:rPr>
        <w:t xml:space="preserve"> para</w:t>
      </w:r>
      <w:r w:rsidR="00761345" w:rsidRPr="00275C86">
        <w:rPr>
          <w:rFonts w:ascii="Trebuchet MS" w:hAnsi="Trebuchet MS"/>
          <w:sz w:val="20"/>
          <w:szCs w:val="20"/>
        </w:rPr>
        <w:t xml:space="preserve"> </w:t>
      </w:r>
      <w:r w:rsidRPr="00275C86">
        <w:rPr>
          <w:rFonts w:ascii="Trebuchet MS" w:hAnsi="Trebuchet MS"/>
          <w:sz w:val="20"/>
          <w:szCs w:val="20"/>
        </w:rPr>
        <w:t>hacer efectiva la adquisición de esos derechos o garantizar su debida constancia pública.</w:t>
      </w:r>
    </w:p>
    <w:p w:rsidR="00D64E9A" w:rsidRDefault="005B768B" w:rsidP="009B231E">
      <w:pPr>
        <w:jc w:val="both"/>
        <w:rPr>
          <w:rFonts w:ascii="Trebuchet MS" w:hAnsi="Trebuchet MS"/>
          <w:sz w:val="20"/>
          <w:szCs w:val="20"/>
        </w:rPr>
      </w:pPr>
      <w:r w:rsidRPr="00275C86">
        <w:rPr>
          <w:rFonts w:ascii="Trebuchet MS" w:hAnsi="Trebuchet MS"/>
          <w:sz w:val="20"/>
          <w:szCs w:val="20"/>
        </w:rPr>
        <w:t>Cualquier utilización por parte de la empresa contratista de documentación, diseños, imágenes,</w:t>
      </w:r>
      <w:r w:rsidR="00761345" w:rsidRPr="00275C86">
        <w:rPr>
          <w:rFonts w:ascii="Trebuchet MS" w:hAnsi="Trebuchet MS"/>
          <w:sz w:val="20"/>
          <w:szCs w:val="20"/>
        </w:rPr>
        <w:t xml:space="preserve"> </w:t>
      </w:r>
      <w:r w:rsidRPr="00275C86">
        <w:rPr>
          <w:rFonts w:ascii="Trebuchet MS" w:hAnsi="Trebuchet MS"/>
          <w:sz w:val="20"/>
          <w:szCs w:val="20"/>
        </w:rPr>
        <w:t>información recogida o datos que resulten de la realización de los trabajos objeto del contrato</w:t>
      </w:r>
      <w:r w:rsidR="00761345" w:rsidRPr="00275C86">
        <w:rPr>
          <w:rFonts w:ascii="Trebuchet MS" w:hAnsi="Trebuchet MS"/>
          <w:sz w:val="20"/>
          <w:szCs w:val="20"/>
        </w:rPr>
        <w:t xml:space="preserve"> </w:t>
      </w:r>
      <w:r w:rsidRPr="00275C86">
        <w:rPr>
          <w:rFonts w:ascii="Trebuchet MS" w:hAnsi="Trebuchet MS"/>
          <w:sz w:val="20"/>
          <w:szCs w:val="20"/>
        </w:rPr>
        <w:t xml:space="preserve">requerirá autorización previa y escrita de </w:t>
      </w:r>
      <w:r w:rsidR="00282163">
        <w:rPr>
          <w:rFonts w:ascii="Trebuchet MS" w:hAnsi="Trebuchet MS"/>
          <w:sz w:val="20"/>
          <w:szCs w:val="20"/>
        </w:rPr>
        <w:t>Bilbao Metro</w:t>
      </w:r>
      <w:r w:rsidR="00282163" w:rsidRPr="00275C86">
        <w:rPr>
          <w:rFonts w:ascii="Trebuchet MS" w:hAnsi="Trebuchet MS"/>
          <w:sz w:val="20"/>
          <w:szCs w:val="20"/>
        </w:rPr>
        <w:t>poli</w:t>
      </w:r>
      <w:r w:rsidR="00282163">
        <w:rPr>
          <w:rFonts w:ascii="Trebuchet MS" w:hAnsi="Trebuchet MS"/>
          <w:sz w:val="20"/>
          <w:szCs w:val="20"/>
        </w:rPr>
        <w:t>-</w:t>
      </w:r>
      <w:r w:rsidR="00282163" w:rsidRPr="00275C86">
        <w:rPr>
          <w:rFonts w:ascii="Trebuchet MS" w:hAnsi="Trebuchet MS"/>
          <w:sz w:val="20"/>
          <w:szCs w:val="20"/>
        </w:rPr>
        <w:t>30</w:t>
      </w:r>
      <w:r w:rsidR="00D64E9A">
        <w:rPr>
          <w:rFonts w:ascii="Trebuchet MS" w:hAnsi="Trebuchet MS"/>
          <w:sz w:val="20"/>
          <w:szCs w:val="20"/>
        </w:rPr>
        <w:t>.</w:t>
      </w:r>
    </w:p>
    <w:p w:rsidR="00282163" w:rsidRPr="00275C86" w:rsidRDefault="00282163" w:rsidP="009B231E">
      <w:pPr>
        <w:jc w:val="both"/>
        <w:rPr>
          <w:rFonts w:ascii="Trebuchet MS" w:hAnsi="Trebuchet MS"/>
          <w:sz w:val="20"/>
          <w:szCs w:val="20"/>
        </w:rPr>
      </w:pPr>
    </w:p>
    <w:p w:rsidR="005B768B" w:rsidRPr="00275C86" w:rsidRDefault="005B768B" w:rsidP="009B231E">
      <w:pPr>
        <w:jc w:val="both"/>
        <w:rPr>
          <w:rFonts w:ascii="Trebuchet MS" w:hAnsi="Trebuchet MS"/>
          <w:b/>
          <w:sz w:val="20"/>
          <w:szCs w:val="20"/>
          <w:u w:val="single"/>
        </w:rPr>
      </w:pPr>
      <w:r w:rsidRPr="00275C86">
        <w:rPr>
          <w:rFonts w:ascii="Trebuchet MS" w:hAnsi="Trebuchet MS"/>
          <w:b/>
          <w:sz w:val="20"/>
          <w:szCs w:val="20"/>
          <w:u w:val="single"/>
        </w:rPr>
        <w:t>20</w:t>
      </w:r>
      <w:r w:rsidR="00275C86" w:rsidRPr="00275C86">
        <w:rPr>
          <w:rFonts w:ascii="Trebuchet MS" w:hAnsi="Trebuchet MS"/>
          <w:b/>
          <w:sz w:val="20"/>
          <w:szCs w:val="20"/>
          <w:u w:val="single"/>
        </w:rPr>
        <w:t>.</w:t>
      </w:r>
      <w:r w:rsidRPr="00275C86">
        <w:rPr>
          <w:rFonts w:ascii="Trebuchet MS" w:hAnsi="Trebuchet MS"/>
          <w:b/>
          <w:sz w:val="20"/>
          <w:szCs w:val="20"/>
          <w:u w:val="single"/>
        </w:rPr>
        <w:t xml:space="preserve"> RESPONSABLE DEL CONTRATO</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lastRenderedPageBreak/>
        <w:t xml:space="preserve">En la toma de decisiones de índole técnica, </w:t>
      </w:r>
      <w:r w:rsidR="00282163">
        <w:rPr>
          <w:rFonts w:ascii="Trebuchet MS" w:hAnsi="Trebuchet MS"/>
          <w:sz w:val="20"/>
          <w:szCs w:val="20"/>
        </w:rPr>
        <w:t>Bilbao Metro</w:t>
      </w:r>
      <w:r w:rsidR="00282163" w:rsidRPr="00275C86">
        <w:rPr>
          <w:rFonts w:ascii="Trebuchet MS" w:hAnsi="Trebuchet MS"/>
          <w:sz w:val="20"/>
          <w:szCs w:val="20"/>
        </w:rPr>
        <w:t>poli</w:t>
      </w:r>
      <w:r w:rsidR="00282163">
        <w:rPr>
          <w:rFonts w:ascii="Trebuchet MS" w:hAnsi="Trebuchet MS"/>
          <w:sz w:val="20"/>
          <w:szCs w:val="20"/>
        </w:rPr>
        <w:t>-</w:t>
      </w:r>
      <w:r w:rsidR="00282163" w:rsidRPr="00275C86">
        <w:rPr>
          <w:rFonts w:ascii="Trebuchet MS" w:hAnsi="Trebuchet MS"/>
          <w:sz w:val="20"/>
          <w:szCs w:val="20"/>
        </w:rPr>
        <w:t>30</w:t>
      </w:r>
      <w:r w:rsidRPr="00275C86">
        <w:rPr>
          <w:rFonts w:ascii="Trebuchet MS" w:hAnsi="Trebuchet MS"/>
          <w:sz w:val="20"/>
          <w:szCs w:val="20"/>
        </w:rPr>
        <w:t>, podrá nombrar un Responsable de Contrato</w:t>
      </w:r>
      <w:r w:rsidR="00761345" w:rsidRPr="00275C86">
        <w:rPr>
          <w:rFonts w:ascii="Trebuchet MS" w:hAnsi="Trebuchet MS"/>
          <w:sz w:val="20"/>
          <w:szCs w:val="20"/>
        </w:rPr>
        <w:t xml:space="preserve"> </w:t>
      </w:r>
      <w:r w:rsidRPr="00275C86">
        <w:rPr>
          <w:rFonts w:ascii="Trebuchet MS" w:hAnsi="Trebuchet MS"/>
          <w:sz w:val="20"/>
          <w:szCs w:val="20"/>
        </w:rPr>
        <w:t>con funciones de supervisión y asesoramiento sobre las actuaciones emprendidas por la empresa</w:t>
      </w:r>
      <w:r w:rsidR="00761345" w:rsidRPr="00275C86">
        <w:rPr>
          <w:rFonts w:ascii="Trebuchet MS" w:hAnsi="Trebuchet MS"/>
          <w:sz w:val="20"/>
          <w:szCs w:val="20"/>
        </w:rPr>
        <w:t xml:space="preserve"> </w:t>
      </w:r>
      <w:r w:rsidRPr="00275C86">
        <w:rPr>
          <w:rFonts w:ascii="Trebuchet MS" w:hAnsi="Trebuchet MS"/>
          <w:sz w:val="20"/>
          <w:szCs w:val="20"/>
        </w:rPr>
        <w:t>contratista, siendo competencia del órgano de contratación o de las personas en quien éste</w:t>
      </w:r>
      <w:r w:rsidR="00761345" w:rsidRPr="00275C86">
        <w:rPr>
          <w:rFonts w:ascii="Trebuchet MS" w:hAnsi="Trebuchet MS"/>
          <w:sz w:val="20"/>
          <w:szCs w:val="20"/>
        </w:rPr>
        <w:t xml:space="preserve"> </w:t>
      </w:r>
      <w:r w:rsidRPr="00275C86">
        <w:rPr>
          <w:rFonts w:ascii="Trebuchet MS" w:hAnsi="Trebuchet MS"/>
          <w:sz w:val="20"/>
          <w:szCs w:val="20"/>
        </w:rPr>
        <w:t>delegue la adopción de decisiones que se deriven del seguimiento del desarrollo del contrato por</w:t>
      </w:r>
      <w:r w:rsidR="00761345" w:rsidRPr="00275C86">
        <w:rPr>
          <w:rFonts w:ascii="Trebuchet MS" w:hAnsi="Trebuchet MS"/>
          <w:sz w:val="20"/>
          <w:szCs w:val="20"/>
        </w:rPr>
        <w:t xml:space="preserve"> </w:t>
      </w:r>
      <w:r w:rsidRPr="00275C86">
        <w:rPr>
          <w:rFonts w:ascii="Trebuchet MS" w:hAnsi="Trebuchet MS"/>
          <w:sz w:val="20"/>
          <w:szCs w:val="20"/>
        </w:rPr>
        <w:t>el Responsable del Contrato.</w:t>
      </w:r>
    </w:p>
    <w:p w:rsidR="008B64BC" w:rsidRPr="00275C86" w:rsidRDefault="005B768B" w:rsidP="009B231E">
      <w:pPr>
        <w:jc w:val="both"/>
        <w:rPr>
          <w:rFonts w:ascii="Trebuchet MS" w:hAnsi="Trebuchet MS"/>
          <w:sz w:val="20"/>
          <w:szCs w:val="20"/>
        </w:rPr>
      </w:pPr>
      <w:r w:rsidRPr="00275C86">
        <w:rPr>
          <w:rFonts w:ascii="Trebuchet MS" w:hAnsi="Trebuchet MS"/>
          <w:sz w:val="20"/>
          <w:szCs w:val="20"/>
        </w:rPr>
        <w:t>Asimismo asumirá las funciones que se le encomiendan en este Pliego.</w:t>
      </w:r>
    </w:p>
    <w:p w:rsidR="005B768B" w:rsidRDefault="005B768B" w:rsidP="009B231E">
      <w:pPr>
        <w:jc w:val="both"/>
        <w:rPr>
          <w:rFonts w:ascii="Trebuchet MS" w:hAnsi="Trebuchet MS"/>
          <w:sz w:val="20"/>
          <w:szCs w:val="20"/>
        </w:rPr>
      </w:pPr>
      <w:r w:rsidRPr="00275C86">
        <w:rPr>
          <w:rFonts w:ascii="Trebuchet MS" w:hAnsi="Trebuchet MS"/>
          <w:sz w:val="20"/>
          <w:szCs w:val="20"/>
        </w:rPr>
        <w:t>El órgano de contratación</w:t>
      </w:r>
      <w:r w:rsidR="008B64BC" w:rsidRPr="00275C86">
        <w:rPr>
          <w:rFonts w:ascii="Trebuchet MS" w:hAnsi="Trebuchet MS"/>
          <w:sz w:val="20"/>
          <w:szCs w:val="20"/>
        </w:rPr>
        <w:t xml:space="preserve"> </w:t>
      </w:r>
      <w:r w:rsidRPr="00275C86">
        <w:rPr>
          <w:rFonts w:ascii="Trebuchet MS" w:hAnsi="Trebuchet MS"/>
          <w:sz w:val="20"/>
          <w:szCs w:val="20"/>
        </w:rPr>
        <w:t>podrá delegar en el Responsable del Contrato todos o algunos de sus derechos y facultades en</w:t>
      </w:r>
      <w:r w:rsidR="008B64BC" w:rsidRPr="00275C86">
        <w:rPr>
          <w:rFonts w:ascii="Trebuchet MS" w:hAnsi="Trebuchet MS"/>
          <w:sz w:val="20"/>
          <w:szCs w:val="20"/>
        </w:rPr>
        <w:t xml:space="preserve"> </w:t>
      </w:r>
      <w:r w:rsidRPr="00275C86">
        <w:rPr>
          <w:rFonts w:ascii="Trebuchet MS" w:hAnsi="Trebuchet MS"/>
          <w:sz w:val="20"/>
          <w:szCs w:val="20"/>
        </w:rPr>
        <w:t>relación con la ejecución del contrato.</w:t>
      </w:r>
    </w:p>
    <w:p w:rsidR="00D64E9A" w:rsidRPr="00275C86" w:rsidRDefault="00D64E9A" w:rsidP="009B231E">
      <w:pPr>
        <w:jc w:val="both"/>
        <w:rPr>
          <w:rFonts w:ascii="Trebuchet MS" w:hAnsi="Trebuchet MS"/>
          <w:sz w:val="20"/>
          <w:szCs w:val="20"/>
        </w:rPr>
      </w:pPr>
    </w:p>
    <w:p w:rsidR="005B768B" w:rsidRPr="00275C86" w:rsidRDefault="005B768B" w:rsidP="009B231E">
      <w:pPr>
        <w:jc w:val="both"/>
        <w:rPr>
          <w:rFonts w:ascii="Trebuchet MS" w:hAnsi="Trebuchet MS"/>
          <w:b/>
          <w:sz w:val="20"/>
          <w:szCs w:val="20"/>
          <w:u w:val="single"/>
        </w:rPr>
      </w:pPr>
      <w:r w:rsidRPr="00275C86">
        <w:rPr>
          <w:rFonts w:ascii="Trebuchet MS" w:hAnsi="Trebuchet MS"/>
          <w:b/>
          <w:sz w:val="20"/>
          <w:szCs w:val="20"/>
          <w:u w:val="single"/>
        </w:rPr>
        <w:t>21</w:t>
      </w:r>
      <w:r w:rsidR="00275C86">
        <w:rPr>
          <w:rFonts w:ascii="Trebuchet MS" w:hAnsi="Trebuchet MS"/>
          <w:b/>
          <w:sz w:val="20"/>
          <w:szCs w:val="20"/>
          <w:u w:val="single"/>
        </w:rPr>
        <w:t>.</w:t>
      </w:r>
      <w:r w:rsidRPr="00275C86">
        <w:rPr>
          <w:rFonts w:ascii="Trebuchet MS" w:hAnsi="Trebuchet MS"/>
          <w:b/>
          <w:sz w:val="20"/>
          <w:szCs w:val="20"/>
          <w:u w:val="single"/>
        </w:rPr>
        <w:t xml:space="preserve"> EXTINCIÓN/RESOLUCIÓN DEL CONTRATO</w:t>
      </w:r>
    </w:p>
    <w:p w:rsidR="005B768B" w:rsidRDefault="005B768B" w:rsidP="009B231E">
      <w:pPr>
        <w:jc w:val="both"/>
        <w:rPr>
          <w:rFonts w:ascii="Trebuchet MS" w:hAnsi="Trebuchet MS"/>
          <w:sz w:val="20"/>
          <w:szCs w:val="20"/>
        </w:rPr>
      </w:pPr>
      <w:r w:rsidRPr="00275C86">
        <w:rPr>
          <w:rFonts w:ascii="Trebuchet MS" w:hAnsi="Trebuchet MS"/>
          <w:sz w:val="20"/>
          <w:szCs w:val="20"/>
        </w:rPr>
        <w:t>El contrato se extinguirá por su conclusión o cumplimiento o por su resolución por concurrir</w:t>
      </w:r>
      <w:r w:rsidR="008B64BC" w:rsidRPr="00275C86">
        <w:rPr>
          <w:rFonts w:ascii="Trebuchet MS" w:hAnsi="Trebuchet MS"/>
          <w:sz w:val="20"/>
          <w:szCs w:val="20"/>
        </w:rPr>
        <w:t xml:space="preserve"> </w:t>
      </w:r>
      <w:r w:rsidRPr="00275C86">
        <w:rPr>
          <w:rFonts w:ascii="Trebuchet MS" w:hAnsi="Trebuchet MS"/>
          <w:sz w:val="20"/>
          <w:szCs w:val="20"/>
        </w:rPr>
        <w:t>cualquiera de las causas previstas en el artículo 2</w:t>
      </w:r>
      <w:r w:rsidR="008B64BC" w:rsidRPr="00275C86">
        <w:rPr>
          <w:rFonts w:ascii="Trebuchet MS" w:hAnsi="Trebuchet MS"/>
          <w:sz w:val="20"/>
          <w:szCs w:val="20"/>
        </w:rPr>
        <w:t>11</w:t>
      </w:r>
      <w:r w:rsidRPr="00275C86">
        <w:rPr>
          <w:rFonts w:ascii="Trebuchet MS" w:hAnsi="Trebuchet MS"/>
          <w:sz w:val="20"/>
          <w:szCs w:val="20"/>
        </w:rPr>
        <w:t xml:space="preserve"> LCSP o en el Código Civil.</w:t>
      </w:r>
    </w:p>
    <w:p w:rsidR="00D64E9A" w:rsidRPr="00275C86" w:rsidRDefault="00D64E9A" w:rsidP="009B231E">
      <w:pPr>
        <w:jc w:val="both"/>
        <w:rPr>
          <w:rFonts w:ascii="Trebuchet MS" w:hAnsi="Trebuchet MS"/>
          <w:sz w:val="20"/>
          <w:szCs w:val="20"/>
        </w:rPr>
      </w:pPr>
    </w:p>
    <w:p w:rsidR="005B768B" w:rsidRPr="00275C86" w:rsidRDefault="005B768B" w:rsidP="009B231E">
      <w:pPr>
        <w:jc w:val="both"/>
        <w:rPr>
          <w:rFonts w:ascii="Trebuchet MS" w:hAnsi="Trebuchet MS"/>
          <w:b/>
          <w:sz w:val="20"/>
          <w:szCs w:val="20"/>
          <w:u w:val="single"/>
        </w:rPr>
      </w:pPr>
      <w:r w:rsidRPr="00275C86">
        <w:rPr>
          <w:rFonts w:ascii="Trebuchet MS" w:hAnsi="Trebuchet MS"/>
          <w:b/>
          <w:sz w:val="20"/>
          <w:szCs w:val="20"/>
          <w:u w:val="single"/>
        </w:rPr>
        <w:t>22</w:t>
      </w:r>
      <w:r w:rsidR="00275C86">
        <w:rPr>
          <w:rFonts w:ascii="Trebuchet MS" w:hAnsi="Trebuchet MS"/>
          <w:b/>
          <w:sz w:val="20"/>
          <w:szCs w:val="20"/>
          <w:u w:val="single"/>
        </w:rPr>
        <w:t>.</w:t>
      </w:r>
      <w:r w:rsidRPr="00275C86">
        <w:rPr>
          <w:rFonts w:ascii="Trebuchet MS" w:hAnsi="Trebuchet MS"/>
          <w:b/>
          <w:sz w:val="20"/>
          <w:szCs w:val="20"/>
          <w:u w:val="single"/>
        </w:rPr>
        <w:t xml:space="preserve"> JURISDICCIÓN COMPETENTE</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Para resolver las cuestiones que se planteen en relación a la preparación o adjudicación del</w:t>
      </w:r>
      <w:r w:rsidR="008B64BC" w:rsidRPr="00275C86">
        <w:rPr>
          <w:rFonts w:ascii="Trebuchet MS" w:hAnsi="Trebuchet MS"/>
          <w:sz w:val="20"/>
          <w:szCs w:val="20"/>
        </w:rPr>
        <w:t xml:space="preserve"> </w:t>
      </w:r>
      <w:r w:rsidRPr="00275C86">
        <w:rPr>
          <w:rFonts w:ascii="Trebuchet MS" w:hAnsi="Trebuchet MS"/>
          <w:sz w:val="20"/>
          <w:szCs w:val="20"/>
        </w:rPr>
        <w:t xml:space="preserve">presente contrato, serán competentes los Tribunales de la Jurisdicción </w:t>
      </w:r>
      <w:r w:rsidR="008B64BC" w:rsidRPr="00275C86">
        <w:rPr>
          <w:rFonts w:ascii="Trebuchet MS" w:hAnsi="Trebuchet MS"/>
          <w:sz w:val="20"/>
          <w:szCs w:val="20"/>
        </w:rPr>
        <w:t>Contencioso-Administrativa</w:t>
      </w:r>
      <w:r w:rsidRPr="00275C86">
        <w:rPr>
          <w:rFonts w:ascii="Trebuchet MS" w:hAnsi="Trebuchet MS"/>
          <w:sz w:val="20"/>
          <w:szCs w:val="20"/>
        </w:rPr>
        <w:t xml:space="preserve"> (artículo 2</w:t>
      </w:r>
      <w:r w:rsidR="008B64BC" w:rsidRPr="00275C86">
        <w:rPr>
          <w:rFonts w:ascii="Trebuchet MS" w:hAnsi="Trebuchet MS"/>
          <w:sz w:val="20"/>
          <w:szCs w:val="20"/>
        </w:rPr>
        <w:t>7</w:t>
      </w:r>
      <w:r w:rsidRPr="00275C86">
        <w:rPr>
          <w:rFonts w:ascii="Trebuchet MS" w:hAnsi="Trebuchet MS"/>
          <w:sz w:val="20"/>
          <w:szCs w:val="20"/>
        </w:rPr>
        <w:t>.</w:t>
      </w:r>
      <w:r w:rsidR="008B64BC" w:rsidRPr="00275C86">
        <w:rPr>
          <w:rFonts w:ascii="Trebuchet MS" w:hAnsi="Trebuchet MS"/>
          <w:sz w:val="20"/>
          <w:szCs w:val="20"/>
        </w:rPr>
        <w:t xml:space="preserve">1 de la </w:t>
      </w:r>
      <w:r w:rsidRPr="00275C86">
        <w:rPr>
          <w:rFonts w:ascii="Trebuchet MS" w:hAnsi="Trebuchet MS"/>
          <w:sz w:val="20"/>
          <w:szCs w:val="20"/>
        </w:rPr>
        <w:t>LCSP), sometiéndose ambas partes voluntariamente al fuero de los Juzgados y Tribunales de</w:t>
      </w:r>
      <w:r w:rsidR="008B64BC" w:rsidRPr="00275C86">
        <w:rPr>
          <w:rFonts w:ascii="Trebuchet MS" w:hAnsi="Trebuchet MS"/>
          <w:sz w:val="20"/>
          <w:szCs w:val="20"/>
        </w:rPr>
        <w:t xml:space="preserve"> </w:t>
      </w:r>
      <w:r w:rsidRPr="00275C86">
        <w:rPr>
          <w:rFonts w:ascii="Trebuchet MS" w:hAnsi="Trebuchet MS"/>
          <w:sz w:val="20"/>
          <w:szCs w:val="20"/>
        </w:rPr>
        <w:t>Bilbao, con renuncia expresa a cualquier otro foro que pudiera corresponderles.</w:t>
      </w:r>
    </w:p>
    <w:p w:rsidR="008B64BC" w:rsidRPr="00275C86" w:rsidRDefault="005B768B" w:rsidP="009B231E">
      <w:pPr>
        <w:jc w:val="both"/>
        <w:rPr>
          <w:rFonts w:ascii="Trebuchet MS" w:hAnsi="Trebuchet MS"/>
          <w:sz w:val="20"/>
          <w:szCs w:val="20"/>
        </w:rPr>
      </w:pPr>
      <w:r w:rsidRPr="00275C86">
        <w:rPr>
          <w:rFonts w:ascii="Trebuchet MS" w:hAnsi="Trebuchet MS"/>
          <w:sz w:val="20"/>
          <w:szCs w:val="20"/>
        </w:rPr>
        <w:t>Una vez formalizado el contrato todo litigio o discrepancia entre las partes contratantes que se</w:t>
      </w:r>
      <w:r w:rsidR="008B64BC" w:rsidRPr="00275C86">
        <w:rPr>
          <w:rFonts w:ascii="Trebuchet MS" w:hAnsi="Trebuchet MS"/>
          <w:sz w:val="20"/>
          <w:szCs w:val="20"/>
        </w:rPr>
        <w:t xml:space="preserve"> </w:t>
      </w:r>
      <w:r w:rsidRPr="00275C86">
        <w:rPr>
          <w:rFonts w:ascii="Trebuchet MS" w:hAnsi="Trebuchet MS"/>
          <w:sz w:val="20"/>
          <w:szCs w:val="20"/>
        </w:rPr>
        <w:t>derive de los efectos, interpretación, cumplimiento y extinción de la relación jurídica se resolverá</w:t>
      </w:r>
      <w:r w:rsidR="008B64BC" w:rsidRPr="00275C86">
        <w:rPr>
          <w:rFonts w:ascii="Trebuchet MS" w:hAnsi="Trebuchet MS"/>
          <w:sz w:val="20"/>
          <w:szCs w:val="20"/>
        </w:rPr>
        <w:t xml:space="preserve"> ante los tribunales de la Jurisdi</w:t>
      </w:r>
      <w:r w:rsidR="004D7E96" w:rsidRPr="00275C86">
        <w:rPr>
          <w:rFonts w:ascii="Trebuchet MS" w:hAnsi="Trebuchet MS"/>
          <w:sz w:val="20"/>
          <w:szCs w:val="20"/>
        </w:rPr>
        <w:t>c</w:t>
      </w:r>
      <w:r w:rsidR="008B64BC" w:rsidRPr="00275C86">
        <w:rPr>
          <w:rFonts w:ascii="Trebuchet MS" w:hAnsi="Trebuchet MS"/>
          <w:sz w:val="20"/>
          <w:szCs w:val="20"/>
        </w:rPr>
        <w:t>ción Civil (artículo 27.2 de la LCSP) sometiéndose ambas partes voluntariamente al fuero de los Juzgados y Tribunales de Bilbao, con renuncia expresa a cualquier otro foro que pudiera corresponderles.</w:t>
      </w:r>
    </w:p>
    <w:p w:rsidR="005B768B" w:rsidRPr="00275C86" w:rsidRDefault="005B768B" w:rsidP="009B231E">
      <w:pPr>
        <w:jc w:val="both"/>
        <w:rPr>
          <w:rFonts w:ascii="Trebuchet MS" w:hAnsi="Trebuchet MS"/>
          <w:sz w:val="20"/>
          <w:szCs w:val="20"/>
        </w:rPr>
      </w:pPr>
    </w:p>
    <w:sectPr w:rsidR="005B768B" w:rsidRPr="00275C86" w:rsidSect="00F105F2">
      <w:headerReference w:type="default" r:id="rId9"/>
      <w:footerReference w:type="default" r:id="rId10"/>
      <w:pgSz w:w="11906" w:h="16838"/>
      <w:pgMar w:top="1985" w:right="1701"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A4F" w:rsidRDefault="00995A4F" w:rsidP="00B43BCD">
      <w:pPr>
        <w:spacing w:after="0" w:line="240" w:lineRule="auto"/>
      </w:pPr>
      <w:r>
        <w:separator/>
      </w:r>
    </w:p>
  </w:endnote>
  <w:endnote w:type="continuationSeparator" w:id="0">
    <w:p w:rsidR="00995A4F" w:rsidRDefault="00995A4F" w:rsidP="00B43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9136383"/>
      <w:docPartObj>
        <w:docPartGallery w:val="Page Numbers (Bottom of Page)"/>
        <w:docPartUnique/>
      </w:docPartObj>
    </w:sdtPr>
    <w:sdtEndPr/>
    <w:sdtContent>
      <w:p w:rsidR="00275C86" w:rsidRDefault="00275C86">
        <w:pPr>
          <w:pStyle w:val="Piedepgina"/>
          <w:jc w:val="right"/>
        </w:pPr>
        <w:r>
          <w:fldChar w:fldCharType="begin"/>
        </w:r>
        <w:r>
          <w:instrText>PAGE   \* MERGEFORMAT</w:instrText>
        </w:r>
        <w:r>
          <w:fldChar w:fldCharType="separate"/>
        </w:r>
        <w:r w:rsidR="00303C93">
          <w:rPr>
            <w:noProof/>
          </w:rPr>
          <w:t>8</w:t>
        </w:r>
        <w:r>
          <w:fldChar w:fldCharType="end"/>
        </w:r>
      </w:p>
    </w:sdtContent>
  </w:sdt>
  <w:p w:rsidR="00275C86" w:rsidRDefault="00275C8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A4F" w:rsidRDefault="00995A4F" w:rsidP="00B43BCD">
      <w:pPr>
        <w:spacing w:after="0" w:line="240" w:lineRule="auto"/>
      </w:pPr>
      <w:r>
        <w:separator/>
      </w:r>
    </w:p>
  </w:footnote>
  <w:footnote w:type="continuationSeparator" w:id="0">
    <w:p w:rsidR="00995A4F" w:rsidRDefault="00995A4F" w:rsidP="00B43B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BCD" w:rsidRDefault="00B43BCD">
    <w:pPr>
      <w:pStyle w:val="Encabezado"/>
    </w:pPr>
    <w:r>
      <w:rPr>
        <w:rFonts w:ascii="Cambria" w:hAnsi="Cambria"/>
        <w:noProof/>
        <w:sz w:val="72"/>
        <w:szCs w:val="72"/>
        <w:lang w:eastAsia="es-ES"/>
      </w:rPr>
      <w:drawing>
        <wp:inline distT="0" distB="0" distL="0" distR="0">
          <wp:extent cx="1009650" cy="790575"/>
          <wp:effectExtent l="0" t="0" r="0" b="9525"/>
          <wp:docPr id="5" name="Imagen 5" descr="bm30as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30as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32306F"/>
    <w:multiLevelType w:val="hybridMultilevel"/>
    <w:tmpl w:val="A19C80FC"/>
    <w:lvl w:ilvl="0" w:tplc="A73C3F74">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68B"/>
    <w:rsid w:val="000B5925"/>
    <w:rsid w:val="000B6191"/>
    <w:rsid w:val="000E0AA0"/>
    <w:rsid w:val="00114662"/>
    <w:rsid w:val="001561DE"/>
    <w:rsid w:val="00165637"/>
    <w:rsid w:val="001974E4"/>
    <w:rsid w:val="00256F9F"/>
    <w:rsid w:val="00275C86"/>
    <w:rsid w:val="00282163"/>
    <w:rsid w:val="00291B56"/>
    <w:rsid w:val="002E5758"/>
    <w:rsid w:val="002F0FB9"/>
    <w:rsid w:val="00303C93"/>
    <w:rsid w:val="00316D36"/>
    <w:rsid w:val="003375FE"/>
    <w:rsid w:val="003E61E7"/>
    <w:rsid w:val="003F6BFA"/>
    <w:rsid w:val="004455C5"/>
    <w:rsid w:val="004645E4"/>
    <w:rsid w:val="004B0361"/>
    <w:rsid w:val="004D7E96"/>
    <w:rsid w:val="0051729F"/>
    <w:rsid w:val="00541FEE"/>
    <w:rsid w:val="0058643C"/>
    <w:rsid w:val="005900BA"/>
    <w:rsid w:val="005B0226"/>
    <w:rsid w:val="005B0A4A"/>
    <w:rsid w:val="005B768B"/>
    <w:rsid w:val="005D5376"/>
    <w:rsid w:val="00616230"/>
    <w:rsid w:val="00651A76"/>
    <w:rsid w:val="006609D3"/>
    <w:rsid w:val="00671752"/>
    <w:rsid w:val="006A1C02"/>
    <w:rsid w:val="006C30D6"/>
    <w:rsid w:val="006E3A1E"/>
    <w:rsid w:val="006E7917"/>
    <w:rsid w:val="00706C34"/>
    <w:rsid w:val="00732EEB"/>
    <w:rsid w:val="00761345"/>
    <w:rsid w:val="007B016A"/>
    <w:rsid w:val="007D09B7"/>
    <w:rsid w:val="00822B88"/>
    <w:rsid w:val="00851105"/>
    <w:rsid w:val="00862066"/>
    <w:rsid w:val="008B64BC"/>
    <w:rsid w:val="008E1E32"/>
    <w:rsid w:val="00994FEC"/>
    <w:rsid w:val="00995A4F"/>
    <w:rsid w:val="009A54ED"/>
    <w:rsid w:val="009B21F8"/>
    <w:rsid w:val="009B231E"/>
    <w:rsid w:val="009F1B8F"/>
    <w:rsid w:val="00A13982"/>
    <w:rsid w:val="00B04DA7"/>
    <w:rsid w:val="00B43BCD"/>
    <w:rsid w:val="00B6786C"/>
    <w:rsid w:val="00BA2483"/>
    <w:rsid w:val="00BD5BA3"/>
    <w:rsid w:val="00CE23E7"/>
    <w:rsid w:val="00D07169"/>
    <w:rsid w:val="00D62E73"/>
    <w:rsid w:val="00D64E9A"/>
    <w:rsid w:val="00D8374A"/>
    <w:rsid w:val="00E3642D"/>
    <w:rsid w:val="00E518E6"/>
    <w:rsid w:val="00F105F2"/>
    <w:rsid w:val="00F66DC1"/>
    <w:rsid w:val="00FF4F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128B28-EC0F-4FD9-80C3-4E51920E9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6D36"/>
    <w:pPr>
      <w:ind w:left="720"/>
      <w:contextualSpacing/>
    </w:pPr>
  </w:style>
  <w:style w:type="character" w:styleId="Hipervnculo">
    <w:name w:val="Hyperlink"/>
    <w:basedOn w:val="Fuentedeprrafopredeter"/>
    <w:uiPriority w:val="99"/>
    <w:unhideWhenUsed/>
    <w:rsid w:val="005B0226"/>
    <w:rPr>
      <w:color w:val="0563C1" w:themeColor="hyperlink"/>
      <w:u w:val="single"/>
    </w:rPr>
  </w:style>
  <w:style w:type="character" w:customStyle="1" w:styleId="UnresolvedMention">
    <w:name w:val="Unresolved Mention"/>
    <w:basedOn w:val="Fuentedeprrafopredeter"/>
    <w:uiPriority w:val="99"/>
    <w:semiHidden/>
    <w:unhideWhenUsed/>
    <w:rsid w:val="005B0226"/>
    <w:rPr>
      <w:color w:val="808080"/>
      <w:shd w:val="clear" w:color="auto" w:fill="E6E6E6"/>
    </w:rPr>
  </w:style>
  <w:style w:type="paragraph" w:styleId="Encabezado">
    <w:name w:val="header"/>
    <w:basedOn w:val="Normal"/>
    <w:link w:val="EncabezadoCar"/>
    <w:uiPriority w:val="99"/>
    <w:unhideWhenUsed/>
    <w:rsid w:val="00B43BC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43BCD"/>
  </w:style>
  <w:style w:type="paragraph" w:styleId="Piedepgina">
    <w:name w:val="footer"/>
    <w:basedOn w:val="Normal"/>
    <w:link w:val="PiedepginaCar"/>
    <w:uiPriority w:val="99"/>
    <w:unhideWhenUsed/>
    <w:rsid w:val="00B43BC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43BCD"/>
  </w:style>
  <w:style w:type="paragraph" w:styleId="Textodeglobo">
    <w:name w:val="Balloon Text"/>
    <w:basedOn w:val="Normal"/>
    <w:link w:val="TextodegloboCar"/>
    <w:uiPriority w:val="99"/>
    <w:semiHidden/>
    <w:unhideWhenUsed/>
    <w:rsid w:val="00F105F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05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548652">
      <w:bodyDiv w:val="1"/>
      <w:marLeft w:val="0"/>
      <w:marRight w:val="0"/>
      <w:marTop w:val="0"/>
      <w:marBottom w:val="0"/>
      <w:divBdr>
        <w:top w:val="none" w:sz="0" w:space="0" w:color="auto"/>
        <w:left w:val="none" w:sz="0" w:space="0" w:color="auto"/>
        <w:bottom w:val="none" w:sz="0" w:space="0" w:color="auto"/>
        <w:right w:val="none" w:sz="0" w:space="0" w:color="auto"/>
      </w:divBdr>
      <w:divsChild>
        <w:div w:id="2100522452">
          <w:marLeft w:val="0"/>
          <w:marRight w:val="0"/>
          <w:marTop w:val="0"/>
          <w:marBottom w:val="0"/>
          <w:divBdr>
            <w:top w:val="none" w:sz="0" w:space="0" w:color="auto"/>
            <w:left w:val="none" w:sz="0" w:space="0" w:color="auto"/>
            <w:bottom w:val="none" w:sz="0" w:space="0" w:color="auto"/>
            <w:right w:val="none" w:sz="0" w:space="0" w:color="auto"/>
          </w:divBdr>
          <w:divsChild>
            <w:div w:id="2114402198">
              <w:marLeft w:val="0"/>
              <w:marRight w:val="0"/>
              <w:marTop w:val="0"/>
              <w:marBottom w:val="0"/>
              <w:divBdr>
                <w:top w:val="none" w:sz="0" w:space="0" w:color="auto"/>
                <w:left w:val="none" w:sz="0" w:space="0" w:color="auto"/>
                <w:bottom w:val="none" w:sz="0" w:space="0" w:color="auto"/>
                <w:right w:val="none" w:sz="0" w:space="0" w:color="auto"/>
              </w:divBdr>
              <w:divsChild>
                <w:div w:id="44568523">
                  <w:marLeft w:val="0"/>
                  <w:marRight w:val="0"/>
                  <w:marTop w:val="0"/>
                  <w:marBottom w:val="0"/>
                  <w:divBdr>
                    <w:top w:val="none" w:sz="0" w:space="0" w:color="auto"/>
                    <w:left w:val="none" w:sz="0" w:space="0" w:color="auto"/>
                    <w:bottom w:val="none" w:sz="0" w:space="0" w:color="auto"/>
                    <w:right w:val="none" w:sz="0" w:space="0" w:color="auto"/>
                  </w:divBdr>
                  <w:divsChild>
                    <w:div w:id="1556623607">
                      <w:marLeft w:val="0"/>
                      <w:marRight w:val="0"/>
                      <w:marTop w:val="0"/>
                      <w:marBottom w:val="0"/>
                      <w:divBdr>
                        <w:top w:val="none" w:sz="0" w:space="0" w:color="auto"/>
                        <w:left w:val="none" w:sz="0" w:space="0" w:color="auto"/>
                        <w:bottom w:val="none" w:sz="0" w:space="0" w:color="auto"/>
                        <w:right w:val="none" w:sz="0" w:space="0" w:color="auto"/>
                      </w:divBdr>
                      <w:divsChild>
                        <w:div w:id="1065883312">
                          <w:marLeft w:val="0"/>
                          <w:marRight w:val="0"/>
                          <w:marTop w:val="0"/>
                          <w:marBottom w:val="0"/>
                          <w:divBdr>
                            <w:top w:val="none" w:sz="0" w:space="0" w:color="auto"/>
                            <w:left w:val="none" w:sz="0" w:space="0" w:color="auto"/>
                            <w:bottom w:val="none" w:sz="0" w:space="0" w:color="auto"/>
                            <w:right w:val="none" w:sz="0" w:space="0" w:color="auto"/>
                          </w:divBdr>
                          <w:divsChild>
                            <w:div w:id="1331372646">
                              <w:marLeft w:val="0"/>
                              <w:marRight w:val="0"/>
                              <w:marTop w:val="0"/>
                              <w:marBottom w:val="0"/>
                              <w:divBdr>
                                <w:top w:val="none" w:sz="0" w:space="0" w:color="auto"/>
                                <w:left w:val="none" w:sz="0" w:space="0" w:color="auto"/>
                                <w:bottom w:val="none" w:sz="0" w:space="0" w:color="auto"/>
                                <w:right w:val="none" w:sz="0" w:space="0" w:color="auto"/>
                              </w:divBdr>
                              <w:divsChild>
                                <w:div w:id="1704090662">
                                  <w:marLeft w:val="0"/>
                                  <w:marRight w:val="0"/>
                                  <w:marTop w:val="0"/>
                                  <w:marBottom w:val="0"/>
                                  <w:divBdr>
                                    <w:top w:val="none" w:sz="0" w:space="0" w:color="auto"/>
                                    <w:left w:val="none" w:sz="0" w:space="0" w:color="auto"/>
                                    <w:bottom w:val="none" w:sz="0" w:space="0" w:color="auto"/>
                                    <w:right w:val="none" w:sz="0" w:space="0" w:color="auto"/>
                                  </w:divBdr>
                                  <w:divsChild>
                                    <w:div w:id="116796855">
                                      <w:marLeft w:val="0"/>
                                      <w:marRight w:val="0"/>
                                      <w:marTop w:val="0"/>
                                      <w:marBottom w:val="0"/>
                                      <w:divBdr>
                                        <w:top w:val="none" w:sz="0" w:space="0" w:color="auto"/>
                                        <w:left w:val="none" w:sz="0" w:space="0" w:color="auto"/>
                                        <w:bottom w:val="none" w:sz="0" w:space="0" w:color="auto"/>
                                        <w:right w:val="none" w:sz="0" w:space="0" w:color="auto"/>
                                      </w:divBdr>
                                      <w:divsChild>
                                        <w:div w:id="1099179264">
                                          <w:marLeft w:val="0"/>
                                          <w:marRight w:val="0"/>
                                          <w:marTop w:val="0"/>
                                          <w:marBottom w:val="0"/>
                                          <w:divBdr>
                                            <w:top w:val="none" w:sz="0" w:space="0" w:color="auto"/>
                                            <w:left w:val="none" w:sz="0" w:space="0" w:color="auto"/>
                                            <w:bottom w:val="none" w:sz="0" w:space="0" w:color="auto"/>
                                            <w:right w:val="none" w:sz="0" w:space="0" w:color="auto"/>
                                          </w:divBdr>
                                          <w:divsChild>
                                            <w:div w:id="209459797">
                                              <w:marLeft w:val="0"/>
                                              <w:marRight w:val="0"/>
                                              <w:marTop w:val="600"/>
                                              <w:marBottom w:val="0"/>
                                              <w:divBdr>
                                                <w:top w:val="single" w:sz="6" w:space="0" w:color="DDDDDD"/>
                                                <w:left w:val="none" w:sz="0" w:space="0" w:color="auto"/>
                                                <w:bottom w:val="none" w:sz="0" w:space="0" w:color="auto"/>
                                                <w:right w:val="none" w:sz="0" w:space="0" w:color="auto"/>
                                              </w:divBdr>
                                              <w:divsChild>
                                                <w:div w:id="56145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2885444">
      <w:bodyDiv w:val="1"/>
      <w:marLeft w:val="0"/>
      <w:marRight w:val="0"/>
      <w:marTop w:val="0"/>
      <w:marBottom w:val="0"/>
      <w:divBdr>
        <w:top w:val="none" w:sz="0" w:space="0" w:color="auto"/>
        <w:left w:val="none" w:sz="0" w:space="0" w:color="auto"/>
        <w:bottom w:val="none" w:sz="0" w:space="0" w:color="auto"/>
        <w:right w:val="none" w:sz="0" w:space="0" w:color="auto"/>
      </w:divBdr>
    </w:div>
    <w:div w:id="2125029230">
      <w:bodyDiv w:val="1"/>
      <w:marLeft w:val="0"/>
      <w:marRight w:val="0"/>
      <w:marTop w:val="0"/>
      <w:marBottom w:val="0"/>
      <w:divBdr>
        <w:top w:val="none" w:sz="0" w:space="0" w:color="auto"/>
        <w:left w:val="none" w:sz="0" w:space="0" w:color="auto"/>
        <w:bottom w:val="none" w:sz="0" w:space="0" w:color="auto"/>
        <w:right w:val="none" w:sz="0" w:space="0" w:color="auto"/>
      </w:divBdr>
      <w:divsChild>
        <w:div w:id="1133718087">
          <w:marLeft w:val="0"/>
          <w:marRight w:val="0"/>
          <w:marTop w:val="0"/>
          <w:marBottom w:val="0"/>
          <w:divBdr>
            <w:top w:val="none" w:sz="0" w:space="0" w:color="auto"/>
            <w:left w:val="none" w:sz="0" w:space="0" w:color="auto"/>
            <w:bottom w:val="none" w:sz="0" w:space="0" w:color="auto"/>
            <w:right w:val="none" w:sz="0" w:space="0" w:color="auto"/>
          </w:divBdr>
          <w:divsChild>
            <w:div w:id="2092307392">
              <w:marLeft w:val="0"/>
              <w:marRight w:val="0"/>
              <w:marTop w:val="0"/>
              <w:marBottom w:val="0"/>
              <w:divBdr>
                <w:top w:val="none" w:sz="0" w:space="0" w:color="auto"/>
                <w:left w:val="none" w:sz="0" w:space="0" w:color="auto"/>
                <w:bottom w:val="none" w:sz="0" w:space="0" w:color="auto"/>
                <w:right w:val="none" w:sz="0" w:space="0" w:color="auto"/>
              </w:divBdr>
              <w:divsChild>
                <w:div w:id="2018264462">
                  <w:marLeft w:val="0"/>
                  <w:marRight w:val="0"/>
                  <w:marTop w:val="0"/>
                  <w:marBottom w:val="0"/>
                  <w:divBdr>
                    <w:top w:val="none" w:sz="0" w:space="0" w:color="auto"/>
                    <w:left w:val="none" w:sz="0" w:space="0" w:color="auto"/>
                    <w:bottom w:val="none" w:sz="0" w:space="0" w:color="auto"/>
                    <w:right w:val="none" w:sz="0" w:space="0" w:color="auto"/>
                  </w:divBdr>
                  <w:divsChild>
                    <w:div w:id="26103610">
                      <w:marLeft w:val="0"/>
                      <w:marRight w:val="0"/>
                      <w:marTop w:val="0"/>
                      <w:marBottom w:val="0"/>
                      <w:divBdr>
                        <w:top w:val="none" w:sz="0" w:space="0" w:color="auto"/>
                        <w:left w:val="none" w:sz="0" w:space="0" w:color="auto"/>
                        <w:bottom w:val="none" w:sz="0" w:space="0" w:color="auto"/>
                        <w:right w:val="none" w:sz="0" w:space="0" w:color="auto"/>
                      </w:divBdr>
                      <w:divsChild>
                        <w:div w:id="1133324224">
                          <w:marLeft w:val="0"/>
                          <w:marRight w:val="0"/>
                          <w:marTop w:val="0"/>
                          <w:marBottom w:val="0"/>
                          <w:divBdr>
                            <w:top w:val="none" w:sz="0" w:space="0" w:color="auto"/>
                            <w:left w:val="none" w:sz="0" w:space="0" w:color="auto"/>
                            <w:bottom w:val="none" w:sz="0" w:space="0" w:color="auto"/>
                            <w:right w:val="none" w:sz="0" w:space="0" w:color="auto"/>
                          </w:divBdr>
                          <w:divsChild>
                            <w:div w:id="1357851579">
                              <w:marLeft w:val="0"/>
                              <w:marRight w:val="0"/>
                              <w:marTop w:val="0"/>
                              <w:marBottom w:val="0"/>
                              <w:divBdr>
                                <w:top w:val="none" w:sz="0" w:space="0" w:color="auto"/>
                                <w:left w:val="none" w:sz="0" w:space="0" w:color="auto"/>
                                <w:bottom w:val="none" w:sz="0" w:space="0" w:color="auto"/>
                                <w:right w:val="none" w:sz="0" w:space="0" w:color="auto"/>
                              </w:divBdr>
                              <w:divsChild>
                                <w:div w:id="340474759">
                                  <w:marLeft w:val="0"/>
                                  <w:marRight w:val="0"/>
                                  <w:marTop w:val="0"/>
                                  <w:marBottom w:val="0"/>
                                  <w:divBdr>
                                    <w:top w:val="none" w:sz="0" w:space="0" w:color="auto"/>
                                    <w:left w:val="none" w:sz="0" w:space="0" w:color="auto"/>
                                    <w:bottom w:val="none" w:sz="0" w:space="0" w:color="auto"/>
                                    <w:right w:val="none" w:sz="0" w:space="0" w:color="auto"/>
                                  </w:divBdr>
                                  <w:divsChild>
                                    <w:div w:id="1290546963">
                                      <w:marLeft w:val="0"/>
                                      <w:marRight w:val="0"/>
                                      <w:marTop w:val="0"/>
                                      <w:marBottom w:val="0"/>
                                      <w:divBdr>
                                        <w:top w:val="none" w:sz="0" w:space="0" w:color="auto"/>
                                        <w:left w:val="none" w:sz="0" w:space="0" w:color="auto"/>
                                        <w:bottom w:val="none" w:sz="0" w:space="0" w:color="auto"/>
                                        <w:right w:val="none" w:sz="0" w:space="0" w:color="auto"/>
                                      </w:divBdr>
                                      <w:divsChild>
                                        <w:div w:id="1769890201">
                                          <w:marLeft w:val="0"/>
                                          <w:marRight w:val="0"/>
                                          <w:marTop w:val="0"/>
                                          <w:marBottom w:val="0"/>
                                          <w:divBdr>
                                            <w:top w:val="none" w:sz="0" w:space="0" w:color="auto"/>
                                            <w:left w:val="none" w:sz="0" w:space="0" w:color="auto"/>
                                            <w:bottom w:val="none" w:sz="0" w:space="0" w:color="auto"/>
                                            <w:right w:val="none" w:sz="0" w:space="0" w:color="auto"/>
                                          </w:divBdr>
                                          <w:divsChild>
                                            <w:div w:id="1432780788">
                                              <w:marLeft w:val="0"/>
                                              <w:marRight w:val="0"/>
                                              <w:marTop w:val="600"/>
                                              <w:marBottom w:val="0"/>
                                              <w:divBdr>
                                                <w:top w:val="single" w:sz="6" w:space="0" w:color="DDDDDD"/>
                                                <w:left w:val="none" w:sz="0" w:space="0" w:color="auto"/>
                                                <w:bottom w:val="none" w:sz="0" w:space="0" w:color="auto"/>
                                                <w:right w:val="none" w:sz="0" w:space="0" w:color="auto"/>
                                              </w:divBdr>
                                              <w:divsChild>
                                                <w:div w:id="191766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30.e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7C9F5-CD8C-463F-B34A-C746F46B5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7226</Words>
  <Characters>39746</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Iker Laplace</dc:creator>
  <cp:keywords/>
  <dc:description/>
  <cp:lastModifiedBy>Usuario</cp:lastModifiedBy>
  <cp:revision>13</cp:revision>
  <cp:lastPrinted>2018-03-16T09:54:00Z</cp:lastPrinted>
  <dcterms:created xsi:type="dcterms:W3CDTF">2018-03-15T08:14:00Z</dcterms:created>
  <dcterms:modified xsi:type="dcterms:W3CDTF">2018-03-22T06:52:00Z</dcterms:modified>
</cp:coreProperties>
</file>